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F0A0" w14:textId="32A54D5D" w:rsidR="00ED1055" w:rsidRPr="00A17351" w:rsidRDefault="003650D5" w:rsidP="00665220">
      <w:pPr>
        <w:snapToGrid w:val="0"/>
        <w:rPr>
          <w:rFonts w:ascii="UD デジタル 教科書体 NP-B" w:eastAsia="UD デジタル 教科書体 NP-B" w:hAnsi="游ゴシック" w:cs="Meiryo UI"/>
          <w:bCs/>
          <w:color w:val="404040" w:themeColor="text1" w:themeTint="BF"/>
          <w:sz w:val="28"/>
          <w:szCs w:val="28"/>
        </w:rPr>
      </w:pPr>
      <w:r>
        <w:rPr>
          <w:rFonts w:ascii="UD デジタル 教科書体 NP-B" w:eastAsia="UD デジタル 教科書体 NP-B" w:hAnsi="游ゴシック" w:cs="Meiryo UI" w:hint="eastAsia"/>
          <w:bCs/>
          <w:color w:val="404040" w:themeColor="text1" w:themeTint="BF"/>
          <w:sz w:val="28"/>
          <w:szCs w:val="28"/>
        </w:rPr>
        <w:t xml:space="preserve">説明力・聞く力向上～円滑なコミュニケーションのために～ </w:t>
      </w:r>
      <w:r>
        <w:rPr>
          <w:rFonts w:ascii="UD デジタル 教科書体 NP-B" w:eastAsia="UD デジタル 教科書体 NP-B" w:hAnsi="游ゴシック" w:cs="Meiryo UI"/>
          <w:bCs/>
          <w:color w:val="404040" w:themeColor="text1" w:themeTint="BF"/>
          <w:sz w:val="28"/>
          <w:szCs w:val="28"/>
        </w:rPr>
        <w:t xml:space="preserve"> </w:t>
      </w:r>
      <w:r w:rsidR="00A17351">
        <w:rPr>
          <w:rFonts w:ascii="UD デジタル 教科書体 NP-B" w:eastAsia="UD デジタル 教科書体 NP-B" w:hAnsi="游ゴシック" w:cs="Meiryo UI" w:hint="eastAsia"/>
          <w:bCs/>
          <w:color w:val="404040" w:themeColor="text1" w:themeTint="BF"/>
          <w:sz w:val="28"/>
          <w:szCs w:val="28"/>
        </w:rPr>
        <w:t xml:space="preserve">　　 </w:t>
      </w:r>
      <w:r w:rsidR="00665220" w:rsidRPr="00A17351">
        <w:rPr>
          <w:rFonts w:ascii="UD デジタル 教科書体 NP-B" w:eastAsia="UD デジタル 教科書体 NP-B" w:hAnsi="游ゴシック" w:cs="Meiryo UI" w:hint="eastAsia"/>
          <w:bCs/>
          <w:color w:val="404040" w:themeColor="text1" w:themeTint="BF"/>
          <w:sz w:val="28"/>
          <w:szCs w:val="28"/>
        </w:rPr>
        <w:t>事前課題</w:t>
      </w:r>
      <w:r w:rsidR="00ED1055" w:rsidRPr="00A17351">
        <w:rPr>
          <w:rFonts w:ascii="UD デジタル 教科書体 NP-B" w:eastAsia="UD デジタル 教科書体 NP-B" w:hAnsi="游ゴシック" w:cs="Meiryo UI" w:hint="eastAsia"/>
          <w:b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5E0DF9" wp14:editId="5F4AD4E9">
                <wp:simplePos x="0" y="0"/>
                <wp:positionH relativeFrom="column">
                  <wp:posOffset>0</wp:posOffset>
                </wp:positionH>
                <wp:positionV relativeFrom="paragraph">
                  <wp:posOffset>329460</wp:posOffset>
                </wp:positionV>
                <wp:extent cx="6114068" cy="0"/>
                <wp:effectExtent l="0" t="0" r="20320" b="19050"/>
                <wp:wrapNone/>
                <wp:docPr id="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068" cy="0"/>
                        </a:xfrm>
                        <a:prstGeom prst="line">
                          <a:avLst/>
                        </a:prstGeom>
                        <a:noFill/>
                        <a:ln w="19050" cmpd="thinThick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077B6" id="Line 7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95pt" to="481.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" strokecolor="#404040 [2429]" strokeweight="1.5pt">
                <v:stroke linestyle="thinThick"/>
              </v:line>
            </w:pict>
          </mc:Fallback>
        </mc:AlternateContent>
      </w:r>
    </w:p>
    <w:p w14:paraId="76A5F81F" w14:textId="77777777" w:rsidR="00665220" w:rsidRPr="000C40F7" w:rsidRDefault="007C102D" w:rsidP="00E16DAE">
      <w:pPr>
        <w:snapToGrid w:val="0"/>
        <w:spacing w:before="240" w:after="240"/>
        <w:ind w:leftChars="200" w:left="440" w:right="-1" w:firstLine="4395"/>
        <w:jc w:val="left"/>
        <w:rPr>
          <w:rFonts w:ascii="游ゴシック" w:eastAsia="游ゴシック" w:hAnsi="游ゴシック" w:cs="Meiryo UI"/>
          <w:bCs/>
          <w:color w:val="404040" w:themeColor="text1" w:themeTint="BF"/>
          <w:sz w:val="24"/>
          <w:szCs w:val="32"/>
          <w:u w:val="single"/>
        </w:rPr>
      </w:pPr>
      <w:r w:rsidRPr="000C40F7">
        <w:rPr>
          <w:rFonts w:ascii="游ゴシック" w:eastAsia="游ゴシック" w:hAnsi="游ゴシック" w:cs="Meiryo UI" w:hint="eastAsia"/>
          <w:bCs/>
          <w:color w:val="404040" w:themeColor="text1" w:themeTint="BF"/>
          <w:sz w:val="24"/>
          <w:szCs w:val="32"/>
          <w:u w:val="single"/>
        </w:rPr>
        <w:t xml:space="preserve">所属　　　　　　　　　　名前　　　　　　　　　　　</w:t>
      </w:r>
    </w:p>
    <w:p w14:paraId="582CC0D6" w14:textId="77777777" w:rsidR="006A2263" w:rsidRDefault="00665220" w:rsidP="00BB7A07">
      <w:pPr>
        <w:snapToGrid w:val="0"/>
        <w:ind w:firstLineChars="100" w:firstLine="220"/>
        <w:rPr>
          <w:rFonts w:ascii="游ゴシック" w:eastAsia="游ゴシック" w:hAnsi="游ゴシック" w:cs="Meiryo UI"/>
          <w:color w:val="404040" w:themeColor="text1" w:themeTint="BF"/>
        </w:rPr>
      </w:pPr>
      <w:r w:rsidRPr="000C40F7">
        <w:rPr>
          <w:rFonts w:ascii="游ゴシック" w:eastAsia="游ゴシック" w:hAnsi="游ゴシック" w:cs="Meiryo UI" w:hint="eastAsia"/>
          <w:color w:val="404040" w:themeColor="text1" w:themeTint="BF"/>
        </w:rPr>
        <w:t>本研修では住民対応における説明スキル向上のため、ご自身の部署に</w:t>
      </w:r>
      <w:r w:rsidR="00E34DA9" w:rsidRPr="000C40F7">
        <w:rPr>
          <w:rFonts w:ascii="游ゴシック" w:eastAsia="游ゴシック" w:hAnsi="游ゴシック" w:cs="Meiryo UI" w:hint="eastAsia"/>
          <w:color w:val="404040" w:themeColor="text1" w:themeTint="BF"/>
        </w:rPr>
        <w:t>来庁された方（住民、業者等）の問い合わせに、その場で答えるという実習を行っていただきます。</w:t>
      </w:r>
      <w:r w:rsidR="0064336A" w:rsidRPr="000C40F7">
        <w:rPr>
          <w:rFonts w:ascii="游ゴシック" w:eastAsia="游ゴシック" w:hAnsi="游ゴシック" w:cs="Meiryo UI" w:hint="eastAsia"/>
          <w:color w:val="404040" w:themeColor="text1" w:themeTint="BF"/>
        </w:rPr>
        <w:t>そのため、実習の際に相手</w:t>
      </w:r>
      <w:r w:rsidR="00BB7A07" w:rsidRPr="000C40F7">
        <w:rPr>
          <w:rFonts w:ascii="游ゴシック" w:eastAsia="游ゴシック" w:hAnsi="游ゴシック" w:cs="Meiryo UI" w:hint="eastAsia"/>
          <w:color w:val="404040" w:themeColor="text1" w:themeTint="BF"/>
        </w:rPr>
        <w:t>役</w:t>
      </w:r>
      <w:r w:rsidR="0064336A" w:rsidRPr="000C40F7">
        <w:rPr>
          <w:rFonts w:ascii="游ゴシック" w:eastAsia="游ゴシック" w:hAnsi="游ゴシック" w:cs="Meiryo UI" w:hint="eastAsia"/>
          <w:color w:val="404040" w:themeColor="text1" w:themeTint="BF"/>
        </w:rPr>
        <w:t>として問い合わせ内容を考えて</w:t>
      </w:r>
      <w:r w:rsidR="00BB7A07" w:rsidRPr="000C40F7">
        <w:rPr>
          <w:rFonts w:ascii="游ゴシック" w:eastAsia="游ゴシック" w:hAnsi="游ゴシック" w:cs="Meiryo UI" w:hint="eastAsia"/>
          <w:color w:val="404040" w:themeColor="text1" w:themeTint="BF"/>
        </w:rPr>
        <w:t>もらうグループメンバーに、あなたの部署の情報が分かるよう、以下のシートに記入をお願いいたします。</w:t>
      </w:r>
    </w:p>
    <w:p w14:paraId="4F214F1F" w14:textId="0431C076" w:rsidR="009C2DCF" w:rsidRPr="009C2DCF" w:rsidRDefault="009C2DCF" w:rsidP="009C2DCF">
      <w:pPr>
        <w:snapToGrid w:val="0"/>
        <w:ind w:firstLineChars="100" w:firstLine="220"/>
        <w:rPr>
          <w:rFonts w:ascii="游ゴシック" w:eastAsia="游ゴシック" w:hAnsi="游ゴシック" w:cs="Meiryo UI"/>
          <w:b/>
          <w:bCs/>
          <w:color w:val="FF0000"/>
          <w:sz w:val="14"/>
          <w:u w:val="single"/>
        </w:rPr>
      </w:pPr>
      <w:r w:rsidRPr="009C2DCF">
        <w:rPr>
          <w:rFonts w:ascii="游ゴシック" w:eastAsia="游ゴシック" w:hAnsi="游ゴシック" w:cs="Meiryo UI" w:hint="eastAsia"/>
          <w:b/>
          <w:bCs/>
          <w:color w:val="404040" w:themeColor="text1" w:themeTint="BF"/>
          <w:u w:val="single"/>
        </w:rPr>
        <w:t>本シートは事前に記入の上、当日２部印刷してお持ちください。</w:t>
      </w:r>
    </w:p>
    <w:p w14:paraId="47EEAA15" w14:textId="4B059733" w:rsidR="00BB7A07" w:rsidRPr="000C40F7" w:rsidRDefault="00BB7A07" w:rsidP="003650D5">
      <w:pPr>
        <w:snapToGrid w:val="0"/>
        <w:rPr>
          <w:rFonts w:ascii="游ゴシック" w:eastAsia="游ゴシック" w:hAnsi="游ゴシック" w:cs="Meiryo UI"/>
          <w:color w:val="FF0000"/>
          <w:sz w:val="14"/>
          <w:u w:val="single"/>
        </w:rPr>
      </w:pPr>
    </w:p>
    <w:p w14:paraId="29FFC764" w14:textId="77777777" w:rsidR="00ED1055" w:rsidRPr="000C40F7" w:rsidRDefault="00ED1055" w:rsidP="00ED1055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14"/>
        </w:rPr>
      </w:pPr>
    </w:p>
    <w:p w14:paraId="5491000C" w14:textId="77777777" w:rsidR="00711D1A" w:rsidRPr="000C40F7" w:rsidRDefault="00FD26F9" w:rsidP="00ED1055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  <w:r w:rsidRPr="000C40F7">
        <w:rPr>
          <w:rFonts w:ascii="游ゴシック" w:eastAsia="游ゴシック" w:hAnsi="游ゴシック" w:cs="Meiryo UI" w:hint="eastAsia"/>
          <w:color w:val="404040" w:themeColor="text1" w:themeTint="BF"/>
        </w:rPr>
        <w:t>①</w:t>
      </w:r>
      <w:r w:rsidR="00BB7A07" w:rsidRPr="000C40F7">
        <w:rPr>
          <w:rFonts w:ascii="游ゴシック" w:eastAsia="游ゴシック" w:hAnsi="游ゴシック" w:cs="Meiryo UI" w:hint="eastAsia"/>
          <w:color w:val="404040" w:themeColor="text1" w:themeTint="BF"/>
        </w:rPr>
        <w:t>所属部署</w:t>
      </w:r>
      <w:r w:rsidR="0064336A" w:rsidRPr="000C40F7">
        <w:rPr>
          <w:rFonts w:ascii="游ゴシック" w:eastAsia="游ゴシック" w:hAnsi="游ゴシック" w:cs="Meiryo UI" w:hint="eastAsia"/>
          <w:color w:val="404040" w:themeColor="text1" w:themeTint="BF"/>
        </w:rPr>
        <w:t>を教えてください。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40F7" w14:paraId="575E427D" w14:textId="77777777" w:rsidTr="000C40F7">
        <w:trPr>
          <w:trHeight w:val="1871"/>
        </w:trPr>
        <w:tc>
          <w:tcPr>
            <w:tcW w:w="9628" w:type="dxa"/>
          </w:tcPr>
          <w:p w14:paraId="3942EBD6" w14:textId="77777777" w:rsidR="000C40F7" w:rsidRDefault="000C40F7" w:rsidP="00ED1055">
            <w:pPr>
              <w:snapToGrid w:val="0"/>
              <w:rPr>
                <w:rFonts w:ascii="游ゴシック" w:eastAsia="游ゴシック" w:hAnsi="游ゴシック" w:cs="Meiryo UI"/>
                <w:color w:val="404040" w:themeColor="text1" w:themeTint="BF"/>
                <w:szCs w:val="22"/>
              </w:rPr>
            </w:pPr>
          </w:p>
        </w:tc>
      </w:tr>
    </w:tbl>
    <w:p w14:paraId="31BDB92B" w14:textId="77777777" w:rsidR="00ED1055" w:rsidRPr="000C40F7" w:rsidRDefault="00ED1055" w:rsidP="00ED1055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5675712C" w14:textId="77777777" w:rsidR="00BF36BB" w:rsidRPr="000C40F7" w:rsidRDefault="00592E35" w:rsidP="00ED1055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  <w:r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>②</w:t>
      </w:r>
      <w:r w:rsidR="004714EA"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>あなたが普段担当している</w:t>
      </w:r>
      <w:r w:rsidR="00BB7A07"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>仕事内容</w:t>
      </w:r>
      <w:r w:rsidR="004714EA"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>を教えてください。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40F7" w14:paraId="282B0063" w14:textId="77777777" w:rsidTr="000C40F7">
        <w:trPr>
          <w:trHeight w:val="1871"/>
        </w:trPr>
        <w:tc>
          <w:tcPr>
            <w:tcW w:w="9628" w:type="dxa"/>
          </w:tcPr>
          <w:p w14:paraId="51F46747" w14:textId="77777777" w:rsidR="000C40F7" w:rsidRDefault="000C40F7" w:rsidP="00281463">
            <w:pPr>
              <w:snapToGrid w:val="0"/>
              <w:rPr>
                <w:rFonts w:ascii="游ゴシック" w:eastAsia="游ゴシック" w:hAnsi="游ゴシック" w:cs="Meiryo UI"/>
                <w:color w:val="404040" w:themeColor="text1" w:themeTint="BF"/>
                <w:szCs w:val="22"/>
              </w:rPr>
            </w:pPr>
          </w:p>
        </w:tc>
      </w:tr>
    </w:tbl>
    <w:p w14:paraId="3DDB25D4" w14:textId="77777777" w:rsidR="00592E35" w:rsidRPr="000C40F7" w:rsidRDefault="00592E35" w:rsidP="00ED1055">
      <w:pPr>
        <w:snapToGrid w:val="0"/>
        <w:rPr>
          <w:rFonts w:ascii="游ゴシック" w:eastAsia="游ゴシック" w:hAnsi="游ゴシック" w:cs="Meiryo UI"/>
          <w:noProof/>
          <w:color w:val="404040" w:themeColor="text1" w:themeTint="BF"/>
          <w:sz w:val="21"/>
          <w:szCs w:val="21"/>
        </w:rPr>
      </w:pPr>
    </w:p>
    <w:p w14:paraId="43B942C9" w14:textId="434F3789" w:rsidR="00ED1055" w:rsidRPr="000C40F7" w:rsidRDefault="00BB7A07" w:rsidP="00ED1055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  <w:r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>③どのような問い合わせが多いですか</w:t>
      </w:r>
      <w:r w:rsidR="00592E35"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 xml:space="preserve">？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40F7" w14:paraId="5553ED69" w14:textId="77777777" w:rsidTr="000C40F7">
        <w:trPr>
          <w:trHeight w:val="1871"/>
        </w:trPr>
        <w:tc>
          <w:tcPr>
            <w:tcW w:w="9628" w:type="dxa"/>
          </w:tcPr>
          <w:p w14:paraId="14BA9788" w14:textId="77777777" w:rsidR="000C40F7" w:rsidRDefault="000C40F7" w:rsidP="00281463">
            <w:pPr>
              <w:snapToGrid w:val="0"/>
              <w:rPr>
                <w:rFonts w:ascii="游ゴシック" w:eastAsia="游ゴシック" w:hAnsi="游ゴシック" w:cs="Meiryo UI"/>
                <w:color w:val="404040" w:themeColor="text1" w:themeTint="BF"/>
                <w:szCs w:val="22"/>
              </w:rPr>
            </w:pPr>
          </w:p>
        </w:tc>
      </w:tr>
    </w:tbl>
    <w:p w14:paraId="3543ED77" w14:textId="77777777" w:rsidR="00A50B56" w:rsidRPr="000C40F7" w:rsidRDefault="00A50B56" w:rsidP="00ED1055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57985345" w14:textId="77777777" w:rsidR="00592E35" w:rsidRPr="000C40F7" w:rsidRDefault="00BB7A07" w:rsidP="00ED1055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  <w:r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>④過去に、説明に困った問い合わせや苦情・要望はありましたか</w:t>
      </w:r>
      <w:r w:rsidR="00592E35"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>？</w:t>
      </w:r>
    </w:p>
    <w:p w14:paraId="0F063527" w14:textId="1BEB8930" w:rsidR="00ED1055" w:rsidRPr="000C40F7" w:rsidRDefault="00BB7A07" w:rsidP="00ED1055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  <w:r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 xml:space="preserve">　※概要で結構ですので、あればご記入ください</w:t>
      </w:r>
      <w:r w:rsidR="009C2DCF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40F7" w14:paraId="796018ED" w14:textId="77777777" w:rsidTr="000C40F7">
        <w:trPr>
          <w:trHeight w:val="2381"/>
        </w:trPr>
        <w:tc>
          <w:tcPr>
            <w:tcW w:w="9628" w:type="dxa"/>
          </w:tcPr>
          <w:p w14:paraId="0FC7A70B" w14:textId="77777777" w:rsidR="000C40F7" w:rsidRDefault="000C40F7" w:rsidP="00281463">
            <w:pPr>
              <w:snapToGrid w:val="0"/>
              <w:rPr>
                <w:rFonts w:ascii="游ゴシック" w:eastAsia="游ゴシック" w:hAnsi="游ゴシック" w:cs="Meiryo UI"/>
                <w:color w:val="404040" w:themeColor="text1" w:themeTint="BF"/>
                <w:szCs w:val="22"/>
              </w:rPr>
            </w:pPr>
          </w:p>
        </w:tc>
      </w:tr>
    </w:tbl>
    <w:p w14:paraId="736074C8" w14:textId="77777777" w:rsidR="009C2DCF" w:rsidRDefault="009C2DCF" w:rsidP="00A17351">
      <w:pPr>
        <w:snapToGrid w:val="0"/>
        <w:rPr>
          <w:rFonts w:ascii="UD デジタル 教科書体 NP-B" w:eastAsia="UD デジタル 教科書体 NP-B" w:hAnsi="Arial" w:cs="Arial"/>
          <w:color w:val="313949"/>
          <w:sz w:val="28"/>
          <w:szCs w:val="28"/>
          <w:shd w:val="clear" w:color="auto" w:fill="FFFFFF"/>
        </w:rPr>
      </w:pPr>
    </w:p>
    <w:p w14:paraId="23F4B1E0" w14:textId="50F8C9BF" w:rsidR="00A17351" w:rsidRPr="00A17351" w:rsidRDefault="00A17351" w:rsidP="00A17351">
      <w:pPr>
        <w:snapToGrid w:val="0"/>
        <w:rPr>
          <w:rFonts w:ascii="UD デジタル 教科書体 NP-B" w:eastAsia="UD デジタル 教科書体 NP-B" w:hAnsi="游ゴシック" w:cs="Meiryo UI"/>
          <w:bCs/>
          <w:color w:val="404040" w:themeColor="text1" w:themeTint="BF"/>
          <w:sz w:val="28"/>
          <w:szCs w:val="28"/>
        </w:rPr>
      </w:pPr>
      <w:r w:rsidRPr="00A17351">
        <w:rPr>
          <w:rFonts w:ascii="UD デジタル 教科書体 NP-B" w:eastAsia="UD デジタル 教科書体 NP-B" w:hAnsi="Arial" w:cs="Arial" w:hint="eastAsia"/>
          <w:color w:val="313949"/>
          <w:sz w:val="28"/>
          <w:szCs w:val="28"/>
          <w:shd w:val="clear" w:color="auto" w:fill="FFFFFF"/>
        </w:rPr>
        <w:lastRenderedPageBreak/>
        <w:t>説明スキル向上～相手に応じた伝え方・聞き方を学ぶ</w:t>
      </w:r>
      <w:r>
        <w:rPr>
          <w:rFonts w:ascii="UD デジタル 教科書体 NP-B" w:eastAsia="UD デジタル 教科書体 NP-B" w:hAnsi="游ゴシック" w:cs="Meiryo UI" w:hint="eastAsia"/>
          <w:bCs/>
          <w:color w:val="404040" w:themeColor="text1" w:themeTint="BF"/>
          <w:sz w:val="28"/>
          <w:szCs w:val="28"/>
        </w:rPr>
        <w:t xml:space="preserve">　　　　　　 ※記入例</w:t>
      </w:r>
      <w:r w:rsidRPr="00A17351">
        <w:rPr>
          <w:rFonts w:ascii="UD デジタル 教科書体 NP-B" w:eastAsia="UD デジタル 教科書体 NP-B" w:hAnsi="游ゴシック" w:cs="Meiryo UI" w:hint="eastAsia"/>
          <w:b/>
          <w:noProof/>
          <w:color w:val="404040" w:themeColor="text1" w:themeTint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D58AD32" wp14:editId="4DF95AAA">
                <wp:simplePos x="0" y="0"/>
                <wp:positionH relativeFrom="column">
                  <wp:posOffset>0</wp:posOffset>
                </wp:positionH>
                <wp:positionV relativeFrom="paragraph">
                  <wp:posOffset>329460</wp:posOffset>
                </wp:positionV>
                <wp:extent cx="6114068" cy="0"/>
                <wp:effectExtent l="0" t="0" r="20320" b="19050"/>
                <wp:wrapNone/>
                <wp:docPr id="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068" cy="0"/>
                        </a:xfrm>
                        <a:prstGeom prst="line">
                          <a:avLst/>
                        </a:prstGeom>
                        <a:noFill/>
                        <a:ln w="19050" cmpd="thinThick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30A73" id="Line 79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95pt" to="481.4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" strokecolor="#404040 [2429]" strokeweight="1.5pt">
                <v:stroke linestyle="thinThick"/>
              </v:line>
            </w:pict>
          </mc:Fallback>
        </mc:AlternateContent>
      </w:r>
    </w:p>
    <w:p w14:paraId="410EEA4D" w14:textId="77777777" w:rsidR="00601BB9" w:rsidRPr="000C40F7" w:rsidRDefault="00601BB9" w:rsidP="00601BB9">
      <w:pPr>
        <w:snapToGrid w:val="0"/>
        <w:spacing w:before="240" w:after="240"/>
        <w:ind w:leftChars="200" w:left="440" w:right="-1" w:firstLine="4395"/>
        <w:jc w:val="left"/>
        <w:rPr>
          <w:rFonts w:ascii="游ゴシック" w:eastAsia="游ゴシック" w:hAnsi="游ゴシック" w:cs="Meiryo UI"/>
          <w:bCs/>
          <w:color w:val="404040" w:themeColor="text1" w:themeTint="BF"/>
          <w:sz w:val="24"/>
          <w:szCs w:val="32"/>
          <w:u w:val="single"/>
        </w:rPr>
      </w:pPr>
      <w:r w:rsidRPr="000C40F7">
        <w:rPr>
          <w:rFonts w:ascii="游ゴシック" w:eastAsia="游ゴシック" w:hAnsi="游ゴシック" w:cs="Meiryo UI" w:hint="eastAsia"/>
          <w:bCs/>
          <w:color w:val="404040" w:themeColor="text1" w:themeTint="BF"/>
          <w:sz w:val="24"/>
          <w:szCs w:val="32"/>
          <w:u w:val="single"/>
        </w:rPr>
        <w:t xml:space="preserve">所属　　　　　　　　　　名前　　　　　　　　　　　</w:t>
      </w:r>
    </w:p>
    <w:p w14:paraId="743F5374" w14:textId="77777777" w:rsidR="004714EA" w:rsidRPr="000C40F7" w:rsidRDefault="004714EA" w:rsidP="004714EA">
      <w:pPr>
        <w:snapToGrid w:val="0"/>
        <w:ind w:firstLineChars="100" w:firstLine="220"/>
        <w:rPr>
          <w:rFonts w:ascii="游ゴシック" w:eastAsia="游ゴシック" w:hAnsi="游ゴシック" w:cs="Meiryo UI"/>
          <w:color w:val="404040" w:themeColor="text1" w:themeTint="BF"/>
        </w:rPr>
      </w:pPr>
      <w:r w:rsidRPr="000C40F7">
        <w:rPr>
          <w:rFonts w:ascii="游ゴシック" w:eastAsia="游ゴシック" w:hAnsi="游ゴシック" w:cs="Meiryo UI" w:hint="eastAsia"/>
          <w:color w:val="404040" w:themeColor="text1" w:themeTint="BF"/>
        </w:rPr>
        <w:t>本研修では住民対応における説明スキル向上のため、ご自身の部署に来庁された方（住民、業者等）の問い合わせに、その場で答えるという実習を行っていただきます。そのため、実習の際に相手役として問い合わせ内容を考えてもらうグループメンバーに、あなたの部署の情報が分かるよう、以下のシートに記入をお願いいたします。</w:t>
      </w:r>
    </w:p>
    <w:p w14:paraId="6692B60C" w14:textId="77777777" w:rsidR="00601BB9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14"/>
        </w:rPr>
      </w:pPr>
    </w:p>
    <w:p w14:paraId="0A22E860" w14:textId="77777777" w:rsidR="009C2DCF" w:rsidRPr="000C40F7" w:rsidRDefault="009C2DCF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14"/>
        </w:rPr>
      </w:pPr>
    </w:p>
    <w:p w14:paraId="255ED6DC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  <w:r w:rsidRPr="000C40F7">
        <w:rPr>
          <w:rFonts w:ascii="游ゴシック" w:eastAsia="游ゴシック" w:hAnsi="游ゴシック" w:cs="Meiryo UI" w:hint="eastAsia"/>
          <w:color w:val="404040" w:themeColor="text1" w:themeTint="BF"/>
        </w:rPr>
        <w:t>①</w:t>
      </w:r>
      <w:r w:rsidR="004714EA" w:rsidRPr="000C40F7">
        <w:rPr>
          <w:rFonts w:ascii="游ゴシック" w:eastAsia="游ゴシック" w:hAnsi="游ゴシック" w:cs="Meiryo UI" w:hint="eastAsia"/>
          <w:color w:val="404040" w:themeColor="text1" w:themeTint="BF"/>
        </w:rPr>
        <w:t>所属部署を教えてください。</w:t>
      </w:r>
    </w:p>
    <w:p w14:paraId="426569FF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6"/>
          <w:szCs w:val="22"/>
        </w:rPr>
      </w:pPr>
      <w:r w:rsidRPr="000C40F7">
        <w:rPr>
          <w:rFonts w:ascii="游ゴシック" w:eastAsia="游ゴシック" w:hAnsi="游ゴシック" w:cs="Meiryo UI"/>
          <w:noProof/>
          <w:color w:val="404040" w:themeColor="text1" w:themeTint="B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A8543C" wp14:editId="1EB469A6">
                <wp:simplePos x="0" y="0"/>
                <wp:positionH relativeFrom="column">
                  <wp:posOffset>60960</wp:posOffset>
                </wp:positionH>
                <wp:positionV relativeFrom="paragraph">
                  <wp:posOffset>4445</wp:posOffset>
                </wp:positionV>
                <wp:extent cx="6056630" cy="666750"/>
                <wp:effectExtent l="0" t="0" r="20320" b="19050"/>
                <wp:wrapNone/>
                <wp:docPr id="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14373" w14:textId="77777777" w:rsidR="00601BB9" w:rsidRPr="000C40F7" w:rsidRDefault="00E07463" w:rsidP="000C40F7">
                            <w:pPr>
                              <w:snapToGrid w:val="0"/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</w:pP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○</w:t>
                            </w:r>
                            <w:r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 xml:space="preserve">○市　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市民課</w:t>
                            </w:r>
                            <w:r w:rsidR="00085FCB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 xml:space="preserve">　市民係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8543C" id="Rectangle 94" o:spid="_x0000_s1026" style="position:absolute;left:0;text-align:left;margin-left:4.8pt;margin-top:.35pt;width:476.9pt;height:5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" strokecolor="#404040 [2429]" strokeweight=".5pt">
                <v:textbox inset="5.85pt,.7pt,5.85pt,.7pt">
                  <w:txbxContent>
                    <w:p w14:paraId="5FD14373" w14:textId="77777777" w:rsidR="00601BB9" w:rsidRPr="000C40F7" w:rsidRDefault="00E07463" w:rsidP="000C40F7">
                      <w:pPr>
                        <w:snapToGrid w:val="0"/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</w:pP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○</w:t>
                      </w:r>
                      <w:r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 xml:space="preserve">○市　</w:t>
                      </w:r>
                      <w:r w:rsidR="00AB68B5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市民課</w:t>
                      </w:r>
                      <w:r w:rsidR="00085FCB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 xml:space="preserve">　市民係</w:t>
                      </w:r>
                    </w:p>
                  </w:txbxContent>
                </v:textbox>
              </v:rect>
            </w:pict>
          </mc:Fallback>
        </mc:AlternateContent>
      </w:r>
    </w:p>
    <w:p w14:paraId="47A03EB1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</w:p>
    <w:p w14:paraId="6991EB15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1DF47C38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474E1FEC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1B2B87B0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  <w:r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>②</w:t>
      </w:r>
      <w:r w:rsidR="004714EA"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>あなたが普段担当している仕事内容を教えてください。</w:t>
      </w:r>
    </w:p>
    <w:p w14:paraId="70013471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6"/>
          <w:szCs w:val="21"/>
        </w:rPr>
      </w:pPr>
      <w:r w:rsidRPr="000C40F7">
        <w:rPr>
          <w:rFonts w:ascii="游ゴシック" w:eastAsia="游ゴシック" w:hAnsi="游ゴシック" w:cs="Meiryo UI"/>
          <w:noProof/>
          <w:color w:val="404040" w:themeColor="text1" w:themeTint="B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45D5B5" wp14:editId="34243069">
                <wp:simplePos x="0" y="0"/>
                <wp:positionH relativeFrom="column">
                  <wp:posOffset>64770</wp:posOffset>
                </wp:positionH>
                <wp:positionV relativeFrom="paragraph">
                  <wp:posOffset>22225</wp:posOffset>
                </wp:positionV>
                <wp:extent cx="6056630" cy="960120"/>
                <wp:effectExtent l="0" t="0" r="20320" b="1143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8F520" w14:textId="77777777" w:rsidR="00601BB9" w:rsidRPr="000C40F7" w:rsidRDefault="00085FCB" w:rsidP="000C40F7">
                            <w:pPr>
                              <w:snapToGrid w:val="0"/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</w:pP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戸籍謄本</w:t>
                            </w:r>
                            <w:r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や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住民票</w:t>
                            </w: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などの各種証明書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の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発行</w:t>
                            </w: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や、</w:t>
                            </w:r>
                            <w:r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移動があった場合</w:t>
                            </w: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その</w:t>
                            </w:r>
                            <w:r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手続に関すること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／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印鑑</w:t>
                            </w: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の</w:t>
                            </w:r>
                            <w:r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登録</w:t>
                            </w: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及び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証明</w:t>
                            </w: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／通知カード及び個人番号カードにかかる諸届の受理に関する業務　など。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5D5B5" id="_x0000_s1027" style="position:absolute;left:0;text-align:left;margin-left:5.1pt;margin-top:1.75pt;width:476.9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" strokecolor="#404040 [2429]" strokeweight=".5pt">
                <v:textbox inset="5.85pt,.7pt,5.85pt,.7pt">
                  <w:txbxContent>
                    <w:p w14:paraId="2378F520" w14:textId="77777777" w:rsidR="00601BB9" w:rsidRPr="000C40F7" w:rsidRDefault="00085FCB" w:rsidP="000C40F7">
                      <w:pPr>
                        <w:snapToGrid w:val="0"/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</w:pP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戸籍謄本</w:t>
                      </w:r>
                      <w:r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や</w:t>
                      </w:r>
                      <w:r w:rsidR="00AB68B5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住民票</w:t>
                      </w: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などの各種証明書</w:t>
                      </w:r>
                      <w:r w:rsidR="00AB68B5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の</w:t>
                      </w:r>
                      <w:r w:rsidR="00AB68B5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発行</w:t>
                      </w: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や、</w:t>
                      </w:r>
                      <w:r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移動があった場合</w:t>
                      </w: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その</w:t>
                      </w:r>
                      <w:r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手続に関すること</w:t>
                      </w:r>
                      <w:r w:rsidR="00AB68B5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／</w:t>
                      </w:r>
                      <w:r w:rsidR="00AB68B5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印鑑</w:t>
                      </w: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の</w:t>
                      </w:r>
                      <w:r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登録</w:t>
                      </w: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及び</w:t>
                      </w:r>
                      <w:r w:rsidR="00AB68B5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証明</w:t>
                      </w: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／通知カード及び個人番号カードにかかる諸届の受理に関する業務　など。</w:t>
                      </w:r>
                    </w:p>
                  </w:txbxContent>
                </v:textbox>
              </v:rect>
            </w:pict>
          </mc:Fallback>
        </mc:AlternateContent>
      </w:r>
    </w:p>
    <w:p w14:paraId="7945B428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noProof/>
          <w:color w:val="404040" w:themeColor="text1" w:themeTint="BF"/>
          <w:sz w:val="21"/>
          <w:szCs w:val="21"/>
        </w:rPr>
      </w:pPr>
    </w:p>
    <w:p w14:paraId="021D4BF6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</w:p>
    <w:p w14:paraId="38F7BF5C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</w:p>
    <w:p w14:paraId="1374FF99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</w:p>
    <w:p w14:paraId="0A7E4C87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</w:p>
    <w:p w14:paraId="2A4A9682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  <w:r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 xml:space="preserve">③どのような問い合わせが多いですか？　</w:t>
      </w:r>
    </w:p>
    <w:p w14:paraId="0A7CCD4D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6"/>
          <w:szCs w:val="22"/>
        </w:rPr>
      </w:pPr>
      <w:r w:rsidRPr="000C40F7">
        <w:rPr>
          <w:rFonts w:ascii="游ゴシック" w:eastAsia="游ゴシック" w:hAnsi="游ゴシック" w:cs="Meiryo UI"/>
          <w:noProof/>
          <w:color w:val="404040" w:themeColor="text1" w:themeTint="B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B61F3B3" wp14:editId="27CF05C7">
                <wp:simplePos x="0" y="0"/>
                <wp:positionH relativeFrom="column">
                  <wp:posOffset>64770</wp:posOffset>
                </wp:positionH>
                <wp:positionV relativeFrom="paragraph">
                  <wp:posOffset>12700</wp:posOffset>
                </wp:positionV>
                <wp:extent cx="6056630" cy="1508760"/>
                <wp:effectExtent l="0" t="0" r="20320" b="15240"/>
                <wp:wrapNone/>
                <wp:docPr id="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2420D" w14:textId="77777777" w:rsidR="000C40F7" w:rsidRDefault="00AB68B5" w:rsidP="000C40F7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</w:pP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①</w:t>
                            </w:r>
                            <w:r w:rsidR="00B05005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住所地＝本籍</w:t>
                            </w:r>
                            <w:r w:rsidR="00B05005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地だと勘違いしている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方から、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本籍地がないにもかかわらず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証明書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を発行し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た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い</w:t>
                            </w:r>
                          </w:p>
                          <w:p w14:paraId="7B643403" w14:textId="5B4EA0F8" w:rsidR="00065B20" w:rsidRPr="000C40F7" w:rsidRDefault="008B495B" w:rsidP="000C40F7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</w:pPr>
                            <w:r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という</w:t>
                            </w:r>
                            <w:r w:rsidR="00B05005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問い合わせ</w:t>
                            </w:r>
                          </w:p>
                          <w:p w14:paraId="2F93FC9B" w14:textId="77777777" w:rsidR="000C40F7" w:rsidRDefault="00AB68B5" w:rsidP="000C40F7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</w:pP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②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印鑑証明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の</w:t>
                            </w:r>
                            <w:r w:rsidR="0064336A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発行には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印鑑</w:t>
                            </w:r>
                            <w:r w:rsidR="0064336A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登録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カードが必要</w:t>
                            </w:r>
                            <w:r w:rsidR="0064336A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なのだが、「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身分証明書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ではダメなのか？</w:t>
                            </w:r>
                            <w:r w:rsidR="0064336A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」</w:t>
                            </w:r>
                          </w:p>
                          <w:p w14:paraId="4E2C40D0" w14:textId="64446999" w:rsidR="00065B20" w:rsidRPr="000C40F7" w:rsidRDefault="0064336A" w:rsidP="000C40F7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</w:pP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という問い合わせ</w:t>
                            </w:r>
                          </w:p>
                          <w:p w14:paraId="776D7E92" w14:textId="77777777" w:rsidR="000C40F7" w:rsidRDefault="00AB68B5" w:rsidP="000C40F7">
                            <w:pPr>
                              <w:adjustRightInd w:val="0"/>
                              <w:snapToGrid w:val="0"/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</w:pP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③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発行した証明書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が、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実際に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必要なものと違ったので、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正しいもの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を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送りなおして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くれないか？</w:t>
                            </w:r>
                          </w:p>
                          <w:p w14:paraId="12BF50CB" w14:textId="0A2CE583" w:rsidR="00AB68B5" w:rsidRPr="000C40F7" w:rsidRDefault="008B495B" w:rsidP="000C40F7">
                            <w:pPr>
                              <w:adjustRightInd w:val="0"/>
                              <w:snapToGrid w:val="0"/>
                              <w:ind w:firstLineChars="100" w:firstLine="210"/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</w:pP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という</w:t>
                            </w:r>
                            <w:r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1F3B3" id="Rectangle 95" o:spid="_x0000_s1028" style="position:absolute;left:0;text-align:left;margin-left:5.1pt;margin-top:1pt;width:476.9pt;height:118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" strokecolor="#404040 [2429]" strokeweight=".5pt">
                <v:textbox inset="5.85pt,.7pt,5.85pt,.7pt">
                  <w:txbxContent>
                    <w:p w14:paraId="7282420D" w14:textId="77777777" w:rsidR="000C40F7" w:rsidRDefault="00AB68B5" w:rsidP="000C40F7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</w:pP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①</w:t>
                      </w:r>
                      <w:r w:rsidR="00B05005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住所地＝本籍</w:t>
                      </w:r>
                      <w:r w:rsidR="00B05005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地だと勘違いしている</w:t>
                      </w:r>
                      <w:r w:rsidR="008B495B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方から、</w:t>
                      </w:r>
                      <w:r w:rsidR="008B495B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本籍地がないにもかかわらず</w:t>
                      </w:r>
                      <w:r w:rsidR="008B495B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証明書</w:t>
                      </w:r>
                      <w:r w:rsidR="008B495B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を発行し</w:t>
                      </w:r>
                      <w:r w:rsidR="008B495B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た</w:t>
                      </w:r>
                      <w:r w:rsidR="008B495B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い</w:t>
                      </w:r>
                    </w:p>
                    <w:p w14:paraId="7B643403" w14:textId="5B4EA0F8" w:rsidR="00065B20" w:rsidRPr="000C40F7" w:rsidRDefault="008B495B" w:rsidP="000C40F7">
                      <w:pPr>
                        <w:adjustRightInd w:val="0"/>
                        <w:snapToGrid w:val="0"/>
                        <w:ind w:firstLineChars="100" w:firstLine="210"/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</w:pPr>
                      <w:r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という</w:t>
                      </w:r>
                      <w:r w:rsidR="00B05005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問い合わせ</w:t>
                      </w:r>
                    </w:p>
                    <w:p w14:paraId="2F93FC9B" w14:textId="77777777" w:rsidR="000C40F7" w:rsidRDefault="00AB68B5" w:rsidP="000C40F7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</w:pP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②</w:t>
                      </w:r>
                      <w:r w:rsidR="00E07463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印鑑証明</w:t>
                      </w:r>
                      <w:r w:rsidR="00E07463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の</w:t>
                      </w:r>
                      <w:r w:rsidR="0064336A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発行には</w:t>
                      </w:r>
                      <w:r w:rsidR="00E07463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印鑑</w:t>
                      </w:r>
                      <w:r w:rsidR="0064336A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登録</w:t>
                      </w:r>
                      <w:r w:rsidR="00E07463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カードが必要</w:t>
                      </w:r>
                      <w:r w:rsidR="0064336A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なのだが、「</w:t>
                      </w:r>
                      <w:r w:rsidR="00E07463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身分証明書</w:t>
                      </w:r>
                      <w:r w:rsidR="00E07463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ではダメなのか？</w:t>
                      </w:r>
                      <w:r w:rsidR="0064336A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」</w:t>
                      </w:r>
                    </w:p>
                    <w:p w14:paraId="4E2C40D0" w14:textId="64446999" w:rsidR="00065B20" w:rsidRPr="000C40F7" w:rsidRDefault="0064336A" w:rsidP="000C40F7">
                      <w:pPr>
                        <w:adjustRightInd w:val="0"/>
                        <w:snapToGrid w:val="0"/>
                        <w:ind w:firstLineChars="100" w:firstLine="210"/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</w:pP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という問い合わせ</w:t>
                      </w:r>
                    </w:p>
                    <w:p w14:paraId="776D7E92" w14:textId="77777777" w:rsidR="000C40F7" w:rsidRDefault="00AB68B5" w:rsidP="000C40F7">
                      <w:pPr>
                        <w:adjustRightInd w:val="0"/>
                        <w:snapToGrid w:val="0"/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</w:pP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③</w:t>
                      </w:r>
                      <w:r w:rsidR="008B495B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発行した証明書</w:t>
                      </w:r>
                      <w:r w:rsidR="008B495B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が、</w:t>
                      </w:r>
                      <w:r w:rsidR="008B495B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実際に</w:t>
                      </w:r>
                      <w:r w:rsidR="008B495B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必要なものと違ったので、</w:t>
                      </w:r>
                      <w:r w:rsidR="008B495B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正しいもの</w:t>
                      </w:r>
                      <w:r w:rsidR="008B495B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を</w:t>
                      </w:r>
                      <w:r w:rsidR="008B495B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送りなおして</w:t>
                      </w:r>
                      <w:r w:rsidR="008B495B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くれないか？</w:t>
                      </w:r>
                    </w:p>
                    <w:p w14:paraId="12BF50CB" w14:textId="0A2CE583" w:rsidR="00AB68B5" w:rsidRPr="000C40F7" w:rsidRDefault="008B495B" w:rsidP="000C40F7">
                      <w:pPr>
                        <w:adjustRightInd w:val="0"/>
                        <w:snapToGrid w:val="0"/>
                        <w:ind w:firstLineChars="100" w:firstLine="210"/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</w:pP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という</w:t>
                      </w:r>
                      <w:r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問い合わせ</w:t>
                      </w:r>
                    </w:p>
                  </w:txbxContent>
                </v:textbox>
              </v:rect>
            </w:pict>
          </mc:Fallback>
        </mc:AlternateContent>
      </w:r>
    </w:p>
    <w:p w14:paraId="70DCAECE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5D2AF8A4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54918351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6D67AF29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3DB7B7F3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4C18A916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691B9997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62E02592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4C0E4B93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  <w:r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>④過去に、説明に困った問い合わせや苦情・要望はありましたか？</w:t>
      </w:r>
    </w:p>
    <w:p w14:paraId="5B7611B4" w14:textId="03A443EC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Cs w:val="22"/>
        </w:rPr>
      </w:pPr>
      <w:r w:rsidRPr="000C40F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 xml:space="preserve">　※概要で結構ですので、あればご記入ください</w:t>
      </w:r>
      <w:r w:rsidR="00944007">
        <w:rPr>
          <w:rFonts w:ascii="游ゴシック" w:eastAsia="游ゴシック" w:hAnsi="游ゴシック" w:cs="Meiryo UI" w:hint="eastAsia"/>
          <w:color w:val="404040" w:themeColor="text1" w:themeTint="BF"/>
          <w:szCs w:val="22"/>
        </w:rPr>
        <w:t>。</w:t>
      </w:r>
    </w:p>
    <w:p w14:paraId="5B921548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6"/>
          <w:szCs w:val="22"/>
        </w:rPr>
      </w:pPr>
      <w:r w:rsidRPr="000C40F7">
        <w:rPr>
          <w:rFonts w:ascii="游ゴシック" w:eastAsia="游ゴシック" w:hAnsi="游ゴシック" w:cs="Meiryo UI"/>
          <w:noProof/>
          <w:color w:val="404040" w:themeColor="text1" w:themeTint="B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C1D5E90" wp14:editId="1DC187CA">
                <wp:simplePos x="0" y="0"/>
                <wp:positionH relativeFrom="column">
                  <wp:posOffset>64770</wp:posOffset>
                </wp:positionH>
                <wp:positionV relativeFrom="paragraph">
                  <wp:posOffset>26670</wp:posOffset>
                </wp:positionV>
                <wp:extent cx="6056630" cy="1493520"/>
                <wp:effectExtent l="0" t="0" r="20320" b="11430"/>
                <wp:wrapNone/>
                <wp:docPr id="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6F521" w14:textId="77777777" w:rsidR="00601BB9" w:rsidRPr="000C40F7" w:rsidRDefault="00065B20" w:rsidP="000C40F7">
                            <w:pPr>
                              <w:snapToGrid w:val="0"/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</w:pP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子の住民票</w:t>
                            </w:r>
                            <w:r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を</w:t>
                            </w: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取るために</w:t>
                            </w:r>
                            <w:r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、隣の家に住んでいる親が</w:t>
                            </w: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来所</w:t>
                            </w:r>
                            <w:r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された。</w:t>
                            </w:r>
                          </w:p>
                          <w:p w14:paraId="1F56AD6F" w14:textId="77777777" w:rsidR="00065B20" w:rsidRPr="000C40F7" w:rsidRDefault="00AB68B5" w:rsidP="000C40F7">
                            <w:pPr>
                              <w:snapToGrid w:val="0"/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</w:pP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「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なぜ、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親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が自分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の子の住民票を取れないのか？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それは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おかしい</w:t>
                            </w: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」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、と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言われてしまった</w:t>
                            </w:r>
                            <w:r w:rsidR="00E07463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。</w:t>
                            </w:r>
                          </w:p>
                          <w:p w14:paraId="5B4848E0" w14:textId="77777777" w:rsidR="00AB68B5" w:rsidRPr="000C40F7" w:rsidRDefault="00301504" w:rsidP="000C40F7">
                            <w:pPr>
                              <w:snapToGrid w:val="0"/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</w:pP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別住所</w:t>
                            </w:r>
                            <w:r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の</w:t>
                            </w: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者は住民票</w:t>
                            </w:r>
                            <w:r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を取ることができないと</w:t>
                            </w:r>
                            <w:r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住</w:t>
                            </w:r>
                            <w:r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基法で決められていると説明し</w:t>
                            </w:r>
                            <w:r w:rsidR="008B495B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、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家族であっても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委任状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が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必要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であることや、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本人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が来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れ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なくても郵送請求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できること</w:t>
                            </w:r>
                            <w:r w:rsidR="00E61E07" w:rsidRPr="000C40F7">
                              <w:rPr>
                                <w:rFonts w:ascii="游ゴシック" w:eastAsia="游ゴシック" w:hAnsi="游ゴシック" w:cs="Meiryo UI" w:hint="eastAsia"/>
                                <w:color w:val="5B9BD5" w:themeColor="accent1"/>
                                <w:sz w:val="21"/>
                              </w:rPr>
                              <w:t>など</w:t>
                            </w:r>
                            <w:r w:rsidR="00E61E07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伝え</w:t>
                            </w:r>
                            <w:r w:rsidR="00AB68B5" w:rsidRPr="000C40F7">
                              <w:rPr>
                                <w:rFonts w:ascii="游ゴシック" w:eastAsia="游ゴシック" w:hAnsi="游ゴシック" w:cs="Meiryo UI"/>
                                <w:color w:val="5B9BD5" w:themeColor="accent1"/>
                                <w:sz w:val="21"/>
                              </w:rPr>
                              <w:t>たが、なかなか理解していただけなかった。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D5E90" id="_x0000_s1029" style="position:absolute;left:0;text-align:left;margin-left:5.1pt;margin-top:2.1pt;width:476.9pt;height:117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" strokecolor="#404040 [2429]" strokeweight=".5pt">
                <v:textbox inset="5.85pt,.7pt,5.85pt,.7pt">
                  <w:txbxContent>
                    <w:p w14:paraId="08E6F521" w14:textId="77777777" w:rsidR="00601BB9" w:rsidRPr="000C40F7" w:rsidRDefault="00065B20" w:rsidP="000C40F7">
                      <w:pPr>
                        <w:snapToGrid w:val="0"/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</w:pP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子の住民票</w:t>
                      </w:r>
                      <w:r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を</w:t>
                      </w: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取るために</w:t>
                      </w:r>
                      <w:r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、隣の家に住んでいる親が</w:t>
                      </w: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来所</w:t>
                      </w:r>
                      <w:r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された。</w:t>
                      </w:r>
                    </w:p>
                    <w:p w14:paraId="1F56AD6F" w14:textId="77777777" w:rsidR="00065B20" w:rsidRPr="000C40F7" w:rsidRDefault="00AB68B5" w:rsidP="000C40F7">
                      <w:pPr>
                        <w:snapToGrid w:val="0"/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</w:pP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「</w:t>
                      </w:r>
                      <w:r w:rsidR="00E07463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なぜ、</w:t>
                      </w:r>
                      <w:r w:rsidR="00E07463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親</w:t>
                      </w:r>
                      <w:r w:rsidR="00E07463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が自分</w:t>
                      </w:r>
                      <w:r w:rsidR="00E07463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の子の住民票を取れないのか？</w:t>
                      </w:r>
                      <w:r w:rsidR="00E07463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それは</w:t>
                      </w:r>
                      <w:r w:rsidR="00E07463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おかしい</w:t>
                      </w: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」</w:t>
                      </w:r>
                      <w:r w:rsidR="00E07463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、と</w:t>
                      </w:r>
                      <w:r w:rsidR="00E07463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言われてしまった</w:t>
                      </w:r>
                      <w:r w:rsidR="00E07463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。</w:t>
                      </w:r>
                    </w:p>
                    <w:p w14:paraId="5B4848E0" w14:textId="77777777" w:rsidR="00AB68B5" w:rsidRPr="000C40F7" w:rsidRDefault="00301504" w:rsidP="000C40F7">
                      <w:pPr>
                        <w:snapToGrid w:val="0"/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</w:pP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別住所</w:t>
                      </w:r>
                      <w:r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の</w:t>
                      </w: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者は住民票</w:t>
                      </w:r>
                      <w:r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を取ることができないと</w:t>
                      </w:r>
                      <w:r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住</w:t>
                      </w:r>
                      <w:r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基法で決められていると説明し</w:t>
                      </w:r>
                      <w:r w:rsidR="008B495B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、</w:t>
                      </w:r>
                      <w:r w:rsidR="00AB68B5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家族であっても</w:t>
                      </w:r>
                      <w:r w:rsidR="00AB68B5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委任状</w:t>
                      </w:r>
                      <w:r w:rsidR="00AB68B5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が</w:t>
                      </w:r>
                      <w:r w:rsidR="00AB68B5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必要</w:t>
                      </w:r>
                      <w:r w:rsidR="00AB68B5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であることや、</w:t>
                      </w:r>
                      <w:r w:rsidR="00AB68B5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本人</w:t>
                      </w:r>
                      <w:r w:rsidR="00AB68B5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が来</w:t>
                      </w:r>
                      <w:r w:rsidR="00AB68B5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れ</w:t>
                      </w:r>
                      <w:r w:rsidR="00AB68B5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なくても郵送請求</w:t>
                      </w:r>
                      <w:r w:rsidR="00AB68B5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できること</w:t>
                      </w:r>
                      <w:r w:rsidR="00E61E07" w:rsidRPr="000C40F7">
                        <w:rPr>
                          <w:rFonts w:ascii="游ゴシック" w:eastAsia="游ゴシック" w:hAnsi="游ゴシック" w:cs="Meiryo UI" w:hint="eastAsia"/>
                          <w:color w:val="5B9BD5" w:themeColor="accent1"/>
                          <w:sz w:val="21"/>
                        </w:rPr>
                        <w:t>など</w:t>
                      </w:r>
                      <w:r w:rsidR="00E61E07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伝え</w:t>
                      </w:r>
                      <w:r w:rsidR="00AB68B5" w:rsidRPr="000C40F7">
                        <w:rPr>
                          <w:rFonts w:ascii="游ゴシック" w:eastAsia="游ゴシック" w:hAnsi="游ゴシック" w:cs="Meiryo UI"/>
                          <w:color w:val="5B9BD5" w:themeColor="accent1"/>
                          <w:sz w:val="21"/>
                        </w:rPr>
                        <w:t>たが、なかなか理解していただけなかった。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0E4764C5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noProof/>
          <w:color w:val="404040" w:themeColor="text1" w:themeTint="BF"/>
          <w:sz w:val="21"/>
          <w:szCs w:val="21"/>
        </w:rPr>
      </w:pPr>
    </w:p>
    <w:p w14:paraId="63F18579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noProof/>
          <w:color w:val="404040" w:themeColor="text1" w:themeTint="BF"/>
          <w:sz w:val="21"/>
          <w:szCs w:val="21"/>
        </w:rPr>
      </w:pPr>
    </w:p>
    <w:p w14:paraId="439A5DBB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140AA28E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770AF055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79B2E968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5FB136C9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p w14:paraId="2C8FAE8A" w14:textId="77777777" w:rsidR="00601BB9" w:rsidRPr="000C40F7" w:rsidRDefault="00601BB9" w:rsidP="00601BB9">
      <w:pPr>
        <w:snapToGrid w:val="0"/>
        <w:rPr>
          <w:rFonts w:ascii="游ゴシック" w:eastAsia="游ゴシック" w:hAnsi="游ゴシック" w:cs="Meiryo UI"/>
          <w:color w:val="404040" w:themeColor="text1" w:themeTint="BF"/>
          <w:sz w:val="21"/>
          <w:szCs w:val="21"/>
        </w:rPr>
      </w:pPr>
    </w:p>
    <w:sectPr w:rsidR="00601BB9" w:rsidRPr="000C40F7" w:rsidSect="00604CB2">
      <w:footerReference w:type="even" r:id="rId8"/>
      <w:footerReference w:type="default" r:id="rId9"/>
      <w:pgSz w:w="11906" w:h="16838" w:code="9"/>
      <w:pgMar w:top="900" w:right="1134" w:bottom="900" w:left="1134" w:header="1418" w:footer="500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00E4" w14:textId="77777777" w:rsidR="00DF5E89" w:rsidRDefault="00DF5E89">
      <w:r>
        <w:separator/>
      </w:r>
    </w:p>
  </w:endnote>
  <w:endnote w:type="continuationSeparator" w:id="0">
    <w:p w14:paraId="29755BE9" w14:textId="77777777" w:rsidR="00DF5E89" w:rsidRDefault="00DF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3050" w14:textId="77777777" w:rsidR="007F50CC" w:rsidRDefault="007F50CC" w:rsidP="00F232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F73811" w14:textId="77777777" w:rsidR="007F50CC" w:rsidRDefault="007F50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DCE5" w14:textId="5187A4E9" w:rsidR="00370486" w:rsidRPr="005A45E8" w:rsidRDefault="005A45E8" w:rsidP="00554EF5">
    <w:pPr>
      <w:pStyle w:val="a4"/>
      <w:jc w:val="right"/>
      <w:rPr>
        <w:rFonts w:ascii="游ゴシック" w:eastAsia="游ゴシック" w:hAnsi="游ゴシック" w:cs="Meiryo UI"/>
        <w:szCs w:val="22"/>
      </w:rPr>
    </w:pPr>
    <w:r w:rsidRPr="005A45E8">
      <w:rPr>
        <w:rFonts w:ascii="游ゴシック" w:eastAsia="游ゴシック" w:hAnsi="游ゴシック" w:cs="Meiryo UI" w:hint="eastAsia"/>
        <w:szCs w:val="22"/>
      </w:rPr>
      <w:t>（株）</w:t>
    </w:r>
    <w:r w:rsidR="00370486" w:rsidRPr="005A45E8">
      <w:rPr>
        <w:rFonts w:ascii="游ゴシック" w:eastAsia="游ゴシック" w:hAnsi="游ゴシック" w:cs="Meiryo UI" w:hint="eastAsia"/>
        <w:szCs w:val="22"/>
      </w:rPr>
      <w:t>話し方研究所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C2A9" w14:textId="77777777" w:rsidR="00DF5E89" w:rsidRDefault="00DF5E89">
      <w:r>
        <w:separator/>
      </w:r>
    </w:p>
  </w:footnote>
  <w:footnote w:type="continuationSeparator" w:id="0">
    <w:p w14:paraId="09DAAE81" w14:textId="77777777" w:rsidR="00DF5E89" w:rsidRDefault="00DF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E30"/>
    <w:multiLevelType w:val="hybridMultilevel"/>
    <w:tmpl w:val="44F0F8A0"/>
    <w:lvl w:ilvl="0" w:tplc="9C3C253E">
      <w:start w:val="1"/>
      <w:numFmt w:val="bullet"/>
      <w:lvlText w:val="・"/>
      <w:lvlJc w:val="left"/>
      <w:pPr>
        <w:tabs>
          <w:tab w:val="num" w:pos="560"/>
        </w:tabs>
        <w:ind w:left="560" w:hanging="12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0951A66"/>
    <w:multiLevelType w:val="hybridMultilevel"/>
    <w:tmpl w:val="B4860764"/>
    <w:lvl w:ilvl="0" w:tplc="637AD8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4A0E7F"/>
    <w:multiLevelType w:val="hybridMultilevel"/>
    <w:tmpl w:val="E8188DD4"/>
    <w:lvl w:ilvl="0" w:tplc="365244F6">
      <w:start w:val="1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273254DE"/>
    <w:multiLevelType w:val="hybridMultilevel"/>
    <w:tmpl w:val="BF6E626E"/>
    <w:lvl w:ilvl="0" w:tplc="5E66094A">
      <w:start w:val="3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F940C31"/>
    <w:multiLevelType w:val="hybridMultilevel"/>
    <w:tmpl w:val="17627AB2"/>
    <w:lvl w:ilvl="0" w:tplc="34562B9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31075"/>
    <w:multiLevelType w:val="hybridMultilevel"/>
    <w:tmpl w:val="BB10F3DA"/>
    <w:lvl w:ilvl="0" w:tplc="F7E6EA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387219"/>
    <w:multiLevelType w:val="hybridMultilevel"/>
    <w:tmpl w:val="FEC2EC56"/>
    <w:lvl w:ilvl="0" w:tplc="4BA2D97C">
      <w:start w:val="2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612320"/>
    <w:multiLevelType w:val="hybridMultilevel"/>
    <w:tmpl w:val="C950B412"/>
    <w:lvl w:ilvl="0" w:tplc="0E0896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982931"/>
    <w:multiLevelType w:val="hybridMultilevel"/>
    <w:tmpl w:val="37C01FD4"/>
    <w:lvl w:ilvl="0" w:tplc="A1B64FC2">
      <w:numFmt w:val="bullet"/>
      <w:lvlText w:val="※"/>
      <w:lvlJc w:val="left"/>
      <w:pPr>
        <w:tabs>
          <w:tab w:val="num" w:pos="230"/>
        </w:tabs>
        <w:ind w:left="230" w:hanging="210"/>
      </w:pPr>
      <w:rPr>
        <w:rFonts w:ascii="HG丸ｺﾞｼｯｸM-PRO" w:eastAsia="HG丸ｺﾞｼｯｸM-PRO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</w:abstractNum>
  <w:abstractNum w:abstractNumId="9" w15:restartNumberingAfterBreak="0">
    <w:nsid w:val="3CB6442E"/>
    <w:multiLevelType w:val="hybridMultilevel"/>
    <w:tmpl w:val="A5565D98"/>
    <w:lvl w:ilvl="0" w:tplc="4A82C9E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532D11"/>
    <w:multiLevelType w:val="hybridMultilevel"/>
    <w:tmpl w:val="63762A74"/>
    <w:lvl w:ilvl="0" w:tplc="33DCF5DA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44BC1BAD"/>
    <w:multiLevelType w:val="hybridMultilevel"/>
    <w:tmpl w:val="5D7E3162"/>
    <w:lvl w:ilvl="0" w:tplc="4CE417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6C600F"/>
    <w:multiLevelType w:val="hybridMultilevel"/>
    <w:tmpl w:val="B7B07270"/>
    <w:lvl w:ilvl="0" w:tplc="C964B0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F769FB"/>
    <w:multiLevelType w:val="hybridMultilevel"/>
    <w:tmpl w:val="F71A6B76"/>
    <w:lvl w:ilvl="0" w:tplc="BBCE53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8B5BEC"/>
    <w:multiLevelType w:val="hybridMultilevel"/>
    <w:tmpl w:val="5F50F80A"/>
    <w:lvl w:ilvl="0" w:tplc="8F0A0EA6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977155"/>
    <w:multiLevelType w:val="hybridMultilevel"/>
    <w:tmpl w:val="A808CFFA"/>
    <w:lvl w:ilvl="0" w:tplc="D488DD8A">
      <w:numFmt w:val="bullet"/>
      <w:lvlText w:val="◆"/>
      <w:lvlJc w:val="left"/>
      <w:pPr>
        <w:tabs>
          <w:tab w:val="num" w:pos="445"/>
        </w:tabs>
        <w:ind w:left="445" w:hanging="225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67962489"/>
    <w:multiLevelType w:val="hybridMultilevel"/>
    <w:tmpl w:val="9E6C0DC2"/>
    <w:lvl w:ilvl="0" w:tplc="1BACE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854985"/>
    <w:multiLevelType w:val="hybridMultilevel"/>
    <w:tmpl w:val="D18C805E"/>
    <w:lvl w:ilvl="0" w:tplc="20E69646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1B4CD1"/>
    <w:multiLevelType w:val="hybridMultilevel"/>
    <w:tmpl w:val="34F29F96"/>
    <w:lvl w:ilvl="0" w:tplc="2D40724C">
      <w:start w:val="1"/>
      <w:numFmt w:val="bullet"/>
      <w:lvlText w:val="☆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775254A2"/>
    <w:multiLevelType w:val="hybridMultilevel"/>
    <w:tmpl w:val="143CAE38"/>
    <w:lvl w:ilvl="0" w:tplc="66B23DF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5516909">
    <w:abstractNumId w:val="11"/>
  </w:num>
  <w:num w:numId="2" w16cid:durableId="2140223463">
    <w:abstractNumId w:val="18"/>
  </w:num>
  <w:num w:numId="3" w16cid:durableId="2080401404">
    <w:abstractNumId w:val="4"/>
  </w:num>
  <w:num w:numId="4" w16cid:durableId="500851079">
    <w:abstractNumId w:val="7"/>
  </w:num>
  <w:num w:numId="5" w16cid:durableId="906955492">
    <w:abstractNumId w:val="17"/>
  </w:num>
  <w:num w:numId="6" w16cid:durableId="2074619915">
    <w:abstractNumId w:val="9"/>
  </w:num>
  <w:num w:numId="7" w16cid:durableId="2103378891">
    <w:abstractNumId w:val="13"/>
  </w:num>
  <w:num w:numId="8" w16cid:durableId="1664891823">
    <w:abstractNumId w:val="6"/>
  </w:num>
  <w:num w:numId="9" w16cid:durableId="677659036">
    <w:abstractNumId w:val="0"/>
  </w:num>
  <w:num w:numId="10" w16cid:durableId="1364282722">
    <w:abstractNumId w:val="15"/>
  </w:num>
  <w:num w:numId="11" w16cid:durableId="529949292">
    <w:abstractNumId w:val="8"/>
  </w:num>
  <w:num w:numId="12" w16cid:durableId="197745212">
    <w:abstractNumId w:val="19"/>
  </w:num>
  <w:num w:numId="13" w16cid:durableId="2063748520">
    <w:abstractNumId w:val="3"/>
  </w:num>
  <w:num w:numId="14" w16cid:durableId="753554835">
    <w:abstractNumId w:val="12"/>
  </w:num>
  <w:num w:numId="15" w16cid:durableId="104734007">
    <w:abstractNumId w:val="10"/>
  </w:num>
  <w:num w:numId="16" w16cid:durableId="619142069">
    <w:abstractNumId w:val="16"/>
  </w:num>
  <w:num w:numId="17" w16cid:durableId="1368142772">
    <w:abstractNumId w:val="5"/>
  </w:num>
  <w:num w:numId="18" w16cid:durableId="993990122">
    <w:abstractNumId w:val="14"/>
  </w:num>
  <w:num w:numId="19" w16cid:durableId="1247761223">
    <w:abstractNumId w:val="1"/>
  </w:num>
  <w:num w:numId="20" w16cid:durableId="1977418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FAE"/>
    <w:rsid w:val="000065A6"/>
    <w:rsid w:val="00027CCF"/>
    <w:rsid w:val="00034D2A"/>
    <w:rsid w:val="00045111"/>
    <w:rsid w:val="00063DDA"/>
    <w:rsid w:val="00065B20"/>
    <w:rsid w:val="00067135"/>
    <w:rsid w:val="00085FCB"/>
    <w:rsid w:val="000924F2"/>
    <w:rsid w:val="000A6673"/>
    <w:rsid w:val="000C40F7"/>
    <w:rsid w:val="000D74AD"/>
    <w:rsid w:val="0010034F"/>
    <w:rsid w:val="00113185"/>
    <w:rsid w:val="00122B44"/>
    <w:rsid w:val="00127A56"/>
    <w:rsid w:val="0013525C"/>
    <w:rsid w:val="00135D0A"/>
    <w:rsid w:val="00140EB1"/>
    <w:rsid w:val="0014521D"/>
    <w:rsid w:val="00147769"/>
    <w:rsid w:val="00156437"/>
    <w:rsid w:val="00160272"/>
    <w:rsid w:val="0017789F"/>
    <w:rsid w:val="00177986"/>
    <w:rsid w:val="00182586"/>
    <w:rsid w:val="001832C0"/>
    <w:rsid w:val="001A2842"/>
    <w:rsid w:val="001B4223"/>
    <w:rsid w:val="001E01CD"/>
    <w:rsid w:val="001E4E92"/>
    <w:rsid w:val="001E6AA3"/>
    <w:rsid w:val="00220EF0"/>
    <w:rsid w:val="00270DCF"/>
    <w:rsid w:val="002744DD"/>
    <w:rsid w:val="002750DA"/>
    <w:rsid w:val="002B3964"/>
    <w:rsid w:val="002B4FA7"/>
    <w:rsid w:val="002D5DC5"/>
    <w:rsid w:val="002E07A4"/>
    <w:rsid w:val="002E3ED3"/>
    <w:rsid w:val="00301504"/>
    <w:rsid w:val="00304FAE"/>
    <w:rsid w:val="00342992"/>
    <w:rsid w:val="003650D5"/>
    <w:rsid w:val="00370486"/>
    <w:rsid w:val="003708A8"/>
    <w:rsid w:val="003767F8"/>
    <w:rsid w:val="00385AB4"/>
    <w:rsid w:val="003B7971"/>
    <w:rsid w:val="003F2C2F"/>
    <w:rsid w:val="00402FBF"/>
    <w:rsid w:val="004577AA"/>
    <w:rsid w:val="00461B71"/>
    <w:rsid w:val="004714EA"/>
    <w:rsid w:val="00471534"/>
    <w:rsid w:val="00480C4D"/>
    <w:rsid w:val="004B08A3"/>
    <w:rsid w:val="004B10D4"/>
    <w:rsid w:val="00517533"/>
    <w:rsid w:val="00533FB9"/>
    <w:rsid w:val="00554EF5"/>
    <w:rsid w:val="005611A1"/>
    <w:rsid w:val="00592E35"/>
    <w:rsid w:val="005961A9"/>
    <w:rsid w:val="005A45E8"/>
    <w:rsid w:val="005A555E"/>
    <w:rsid w:val="005B0B55"/>
    <w:rsid w:val="005B4BA1"/>
    <w:rsid w:val="00601BB9"/>
    <w:rsid w:val="00604CB2"/>
    <w:rsid w:val="0063477B"/>
    <w:rsid w:val="00642493"/>
    <w:rsid w:val="0064336A"/>
    <w:rsid w:val="006564D3"/>
    <w:rsid w:val="00663B7E"/>
    <w:rsid w:val="00664175"/>
    <w:rsid w:val="00665220"/>
    <w:rsid w:val="006761B7"/>
    <w:rsid w:val="00681994"/>
    <w:rsid w:val="006956D4"/>
    <w:rsid w:val="006A002B"/>
    <w:rsid w:val="006A2263"/>
    <w:rsid w:val="006B25B2"/>
    <w:rsid w:val="006B6375"/>
    <w:rsid w:val="006D1602"/>
    <w:rsid w:val="00711D1A"/>
    <w:rsid w:val="007629CE"/>
    <w:rsid w:val="00780B11"/>
    <w:rsid w:val="007954BF"/>
    <w:rsid w:val="007C102D"/>
    <w:rsid w:val="007F50CC"/>
    <w:rsid w:val="00835259"/>
    <w:rsid w:val="008506D5"/>
    <w:rsid w:val="00877CCC"/>
    <w:rsid w:val="008831C3"/>
    <w:rsid w:val="00892227"/>
    <w:rsid w:val="008A541D"/>
    <w:rsid w:val="008B495B"/>
    <w:rsid w:val="008C7C6D"/>
    <w:rsid w:val="008D1D1D"/>
    <w:rsid w:val="008E743C"/>
    <w:rsid w:val="0090451D"/>
    <w:rsid w:val="00944007"/>
    <w:rsid w:val="009710BA"/>
    <w:rsid w:val="00987547"/>
    <w:rsid w:val="00995421"/>
    <w:rsid w:val="009B7AAD"/>
    <w:rsid w:val="009C2DCF"/>
    <w:rsid w:val="009C5195"/>
    <w:rsid w:val="009E257F"/>
    <w:rsid w:val="00A007C8"/>
    <w:rsid w:val="00A17351"/>
    <w:rsid w:val="00A418AE"/>
    <w:rsid w:val="00A472F7"/>
    <w:rsid w:val="00A50B56"/>
    <w:rsid w:val="00A63549"/>
    <w:rsid w:val="00A659D9"/>
    <w:rsid w:val="00A72177"/>
    <w:rsid w:val="00A73029"/>
    <w:rsid w:val="00A87EF1"/>
    <w:rsid w:val="00AA061D"/>
    <w:rsid w:val="00AA7846"/>
    <w:rsid w:val="00AB1A51"/>
    <w:rsid w:val="00AB68B5"/>
    <w:rsid w:val="00AE1FC8"/>
    <w:rsid w:val="00AE50BD"/>
    <w:rsid w:val="00AF41CA"/>
    <w:rsid w:val="00B034D8"/>
    <w:rsid w:val="00B05005"/>
    <w:rsid w:val="00B05BD6"/>
    <w:rsid w:val="00B12D85"/>
    <w:rsid w:val="00B22155"/>
    <w:rsid w:val="00B50627"/>
    <w:rsid w:val="00B52A5B"/>
    <w:rsid w:val="00B63286"/>
    <w:rsid w:val="00B97367"/>
    <w:rsid w:val="00BA0507"/>
    <w:rsid w:val="00BB0EE6"/>
    <w:rsid w:val="00BB4329"/>
    <w:rsid w:val="00BB7A07"/>
    <w:rsid w:val="00BC0A7F"/>
    <w:rsid w:val="00BC2092"/>
    <w:rsid w:val="00BC711D"/>
    <w:rsid w:val="00BD739B"/>
    <w:rsid w:val="00BE0DA0"/>
    <w:rsid w:val="00BF1230"/>
    <w:rsid w:val="00BF36BB"/>
    <w:rsid w:val="00C21435"/>
    <w:rsid w:val="00C2448D"/>
    <w:rsid w:val="00C360E4"/>
    <w:rsid w:val="00C45865"/>
    <w:rsid w:val="00C61619"/>
    <w:rsid w:val="00C66386"/>
    <w:rsid w:val="00CE6EEA"/>
    <w:rsid w:val="00CF13DC"/>
    <w:rsid w:val="00D26C78"/>
    <w:rsid w:val="00D317BA"/>
    <w:rsid w:val="00D40264"/>
    <w:rsid w:val="00D764F9"/>
    <w:rsid w:val="00D945C1"/>
    <w:rsid w:val="00DA7B61"/>
    <w:rsid w:val="00DB2D0B"/>
    <w:rsid w:val="00DC0EAF"/>
    <w:rsid w:val="00DD208B"/>
    <w:rsid w:val="00DF16F1"/>
    <w:rsid w:val="00DF5E89"/>
    <w:rsid w:val="00DF7540"/>
    <w:rsid w:val="00E07463"/>
    <w:rsid w:val="00E16DAE"/>
    <w:rsid w:val="00E30982"/>
    <w:rsid w:val="00E34DA9"/>
    <w:rsid w:val="00E47211"/>
    <w:rsid w:val="00E61E07"/>
    <w:rsid w:val="00E70FB9"/>
    <w:rsid w:val="00E91951"/>
    <w:rsid w:val="00EA2D81"/>
    <w:rsid w:val="00EB4274"/>
    <w:rsid w:val="00ED1055"/>
    <w:rsid w:val="00EE13D9"/>
    <w:rsid w:val="00EE7528"/>
    <w:rsid w:val="00F232F9"/>
    <w:rsid w:val="00F524BC"/>
    <w:rsid w:val="00F62FDB"/>
    <w:rsid w:val="00F82691"/>
    <w:rsid w:val="00FD26F9"/>
    <w:rsid w:val="00FD32A7"/>
    <w:rsid w:val="00FE6223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EA358"/>
  <w15:docId w15:val="{32F70C51-746E-4B14-8329-88F22D6F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DCF"/>
    <w:pPr>
      <w:widowControl w:val="0"/>
      <w:jc w:val="both"/>
    </w:pPr>
    <w:rPr>
      <w:rFonts w:eastAsia="ＭＳ Ｐゴシック"/>
      <w:kern w:val="2"/>
      <w:sz w:val="22"/>
      <w:szCs w:val="24"/>
    </w:rPr>
  </w:style>
  <w:style w:type="paragraph" w:styleId="2">
    <w:name w:val="heading 2"/>
    <w:basedOn w:val="a"/>
    <w:qFormat/>
    <w:rsid w:val="008C7C6D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lock Text"/>
    <w:basedOn w:val="a"/>
    <w:pPr>
      <w:ind w:left="113" w:right="113"/>
      <w:jc w:val="center"/>
    </w:pPr>
    <w:rPr>
      <w:sz w:val="24"/>
    </w:rPr>
  </w:style>
  <w:style w:type="paragraph" w:styleId="a7">
    <w:name w:val="Closing"/>
    <w:basedOn w:val="a"/>
    <w:pPr>
      <w:jc w:val="right"/>
    </w:pPr>
  </w:style>
  <w:style w:type="table" w:styleId="a8">
    <w:name w:val="Table Grid"/>
    <w:basedOn w:val="a1"/>
    <w:rsid w:val="004577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1E6AA3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663B7E"/>
    <w:pPr>
      <w:ind w:left="220" w:hangingChars="100" w:hanging="220"/>
    </w:pPr>
    <w:rPr>
      <w:rFonts w:eastAsia="ＭＳ Ｐ明朝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8157B-F43C-41EF-B67F-BC83F83F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交渉力事前課題</vt:lpstr>
      <vt:lpstr>交渉力事前課題</vt:lpstr>
    </vt:vector>
  </TitlesOfParts>
  <Company>話し方研究所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事前課題</dc:title>
  <dc:creator>話し方研究所</dc:creator>
  <cp:lastModifiedBy>伊藤 達矢</cp:lastModifiedBy>
  <cp:revision>2</cp:revision>
  <cp:lastPrinted>2023-08-23T03:45:00Z</cp:lastPrinted>
  <dcterms:created xsi:type="dcterms:W3CDTF">2023-08-29T05:48:00Z</dcterms:created>
  <dcterms:modified xsi:type="dcterms:W3CDTF">2023-08-29T05:48:00Z</dcterms:modified>
</cp:coreProperties>
</file>