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683FB" w14:textId="6363470F" w:rsidR="00C70D2E" w:rsidRDefault="00C70D2E">
      <w:pPr>
        <w:pStyle w:val="a3"/>
        <w:spacing w:before="7"/>
      </w:pPr>
    </w:p>
    <w:p w14:paraId="3CB228EC" w14:textId="77777777" w:rsidR="00C70D2E" w:rsidRDefault="00C70D2E">
      <w:pPr>
        <w:spacing w:before="1"/>
        <w:rPr>
          <w:rFonts w:ascii="ＭＳ 明朝" w:eastAsia="ＭＳ 明朝" w:hAnsi="ＭＳ 明朝" w:cs="ＭＳ 明朝"/>
          <w:sz w:val="16"/>
          <w:szCs w:val="16"/>
        </w:rPr>
      </w:pPr>
    </w:p>
    <w:p w14:paraId="19D8BF93" w14:textId="77777777" w:rsidR="00C70D2E" w:rsidRDefault="009664B7" w:rsidP="001C5CB4">
      <w:pPr>
        <w:pStyle w:val="1"/>
        <w:ind w:left="2832"/>
        <w:rPr>
          <w:rFonts w:asciiTheme="majorEastAsia" w:eastAsiaTheme="majorEastAsia" w:hAnsiTheme="majorEastAsia"/>
          <w:spacing w:val="-1"/>
          <w:lang w:eastAsia="ja-JP"/>
        </w:rPr>
      </w:pPr>
      <w:proofErr w:type="spellStart"/>
      <w:r w:rsidRPr="00032561">
        <w:rPr>
          <w:rFonts w:asciiTheme="majorEastAsia" w:eastAsiaTheme="majorEastAsia" w:hAnsiTheme="majorEastAsia"/>
          <w:spacing w:val="-1"/>
        </w:rPr>
        <w:t>一般競争入札参加資格確認通知書</w:t>
      </w:r>
      <w:proofErr w:type="spellEnd"/>
    </w:p>
    <w:p w14:paraId="2B3A3C13" w14:textId="77777777" w:rsidR="001C5CB4" w:rsidRPr="001C5CB4" w:rsidRDefault="001C5CB4" w:rsidP="001C5CB4">
      <w:pPr>
        <w:pStyle w:val="1"/>
        <w:rPr>
          <w:rFonts w:asciiTheme="majorEastAsia" w:eastAsiaTheme="majorEastAsia" w:hAnsiTheme="majorEastAsia"/>
          <w:lang w:eastAsia="ja-JP"/>
        </w:rPr>
      </w:pPr>
    </w:p>
    <w:p w14:paraId="741F7E4A" w14:textId="03FFD956" w:rsidR="00C70D2E" w:rsidRDefault="001C5CB4">
      <w:pPr>
        <w:pStyle w:val="a3"/>
        <w:tabs>
          <w:tab w:val="left" w:pos="2159"/>
        </w:tabs>
        <w:spacing w:before="26"/>
        <w:ind w:left="0" w:right="313"/>
        <w:jc w:val="right"/>
        <w:rPr>
          <w:lang w:eastAsia="ja-JP"/>
        </w:rPr>
      </w:pPr>
      <w:r>
        <w:rPr>
          <w:lang w:eastAsia="ja-JP"/>
        </w:rPr>
        <w:t xml:space="preserve">　　</w:t>
      </w:r>
      <w:r w:rsidR="00582E65">
        <w:rPr>
          <w:rFonts w:hint="eastAsia"/>
          <w:lang w:eastAsia="ja-JP"/>
        </w:rPr>
        <w:t>令和</w:t>
      </w:r>
      <w:r w:rsidR="005F195F">
        <w:rPr>
          <w:rFonts w:hint="eastAsia"/>
          <w:lang w:eastAsia="ja-JP"/>
        </w:rPr>
        <w:t>５</w:t>
      </w:r>
      <w:r>
        <w:rPr>
          <w:lang w:eastAsia="ja-JP"/>
        </w:rPr>
        <w:t>年</w:t>
      </w:r>
      <w:r w:rsidR="00121A6D">
        <w:rPr>
          <w:rFonts w:hint="eastAsia"/>
          <w:lang w:eastAsia="ja-JP"/>
        </w:rPr>
        <w:t>１０</w:t>
      </w:r>
      <w:r>
        <w:rPr>
          <w:lang w:eastAsia="ja-JP"/>
        </w:rPr>
        <w:t>月</w:t>
      </w:r>
      <w:r>
        <w:rPr>
          <w:rFonts w:hint="eastAsia"/>
          <w:lang w:eastAsia="ja-JP"/>
        </w:rPr>
        <w:t xml:space="preserve">　　</w:t>
      </w:r>
      <w:r>
        <w:rPr>
          <w:lang w:eastAsia="ja-JP"/>
        </w:rPr>
        <w:t>日</w:t>
      </w:r>
    </w:p>
    <w:p w14:paraId="773CD178" w14:textId="77777777" w:rsidR="00C70D2E" w:rsidRPr="005F195F" w:rsidRDefault="00C70D2E">
      <w:pPr>
        <w:rPr>
          <w:rFonts w:ascii="ＭＳ 明朝" w:eastAsia="ＭＳ 明朝" w:hAnsi="ＭＳ 明朝" w:cs="ＭＳ 明朝"/>
          <w:sz w:val="20"/>
          <w:szCs w:val="20"/>
          <w:lang w:eastAsia="ja-JP"/>
        </w:rPr>
      </w:pPr>
    </w:p>
    <w:p w14:paraId="733CDAB5" w14:textId="77777777" w:rsidR="00C70D2E" w:rsidRDefault="00C70D2E">
      <w:pPr>
        <w:spacing w:before="4"/>
        <w:rPr>
          <w:rFonts w:ascii="ＭＳ 明朝" w:eastAsia="ＭＳ 明朝" w:hAnsi="ＭＳ 明朝" w:cs="ＭＳ 明朝"/>
          <w:sz w:val="17"/>
          <w:szCs w:val="17"/>
          <w:lang w:eastAsia="ja-JP"/>
        </w:rPr>
      </w:pPr>
    </w:p>
    <w:p w14:paraId="009F442C" w14:textId="77777777" w:rsidR="00C70D2E" w:rsidRDefault="009664B7">
      <w:pPr>
        <w:pStyle w:val="a3"/>
        <w:spacing w:before="26"/>
        <w:ind w:left="2992"/>
        <w:rPr>
          <w:lang w:eastAsia="ja-JP"/>
        </w:rPr>
      </w:pPr>
      <w:r>
        <w:rPr>
          <w:lang w:eastAsia="ja-JP"/>
        </w:rPr>
        <w:t>様</w:t>
      </w:r>
    </w:p>
    <w:p w14:paraId="79070D8B" w14:textId="77777777" w:rsidR="00C70D2E" w:rsidRDefault="00C70D2E">
      <w:pPr>
        <w:rPr>
          <w:rFonts w:ascii="ＭＳ 明朝" w:eastAsia="ＭＳ 明朝" w:hAnsi="ＭＳ 明朝" w:cs="ＭＳ 明朝"/>
          <w:sz w:val="20"/>
          <w:szCs w:val="20"/>
          <w:lang w:eastAsia="ja-JP"/>
        </w:rPr>
      </w:pPr>
    </w:p>
    <w:p w14:paraId="1E9F8B3B" w14:textId="77777777" w:rsidR="00C70D2E" w:rsidRDefault="00C70D2E">
      <w:pPr>
        <w:spacing w:before="4"/>
        <w:rPr>
          <w:rFonts w:ascii="ＭＳ 明朝" w:eastAsia="ＭＳ 明朝" w:hAnsi="ＭＳ 明朝" w:cs="ＭＳ 明朝"/>
          <w:sz w:val="17"/>
          <w:szCs w:val="17"/>
          <w:lang w:eastAsia="ja-JP"/>
        </w:rPr>
      </w:pPr>
    </w:p>
    <w:p w14:paraId="69AD0D81" w14:textId="77D08C47" w:rsidR="00C70D2E" w:rsidRDefault="00582E65">
      <w:pPr>
        <w:pStyle w:val="a3"/>
        <w:spacing w:before="26"/>
        <w:ind w:left="5872"/>
        <w:rPr>
          <w:lang w:eastAsia="ja-JP"/>
        </w:rPr>
      </w:pPr>
      <w:r>
        <w:rPr>
          <w:rFonts w:hint="eastAsia"/>
          <w:lang w:eastAsia="ja-JP"/>
        </w:rPr>
        <w:t>彩の国さいたま人づくり広域連合長</w:t>
      </w:r>
    </w:p>
    <w:p w14:paraId="2EEBFB1C" w14:textId="77777777" w:rsidR="00C70D2E" w:rsidRDefault="009664B7">
      <w:pPr>
        <w:pStyle w:val="a3"/>
        <w:spacing w:before="98"/>
        <w:ind w:left="352" w:firstLine="6000"/>
        <w:rPr>
          <w:lang w:eastAsia="ja-JP"/>
        </w:rPr>
      </w:pPr>
      <w:r>
        <w:rPr>
          <w:lang w:eastAsia="ja-JP"/>
        </w:rPr>
        <w:t>（公印省略）</w:t>
      </w:r>
    </w:p>
    <w:p w14:paraId="2E0D3492" w14:textId="77777777" w:rsidR="00C70D2E" w:rsidRDefault="00C70D2E">
      <w:pPr>
        <w:rPr>
          <w:rFonts w:ascii="ＭＳ 明朝" w:eastAsia="ＭＳ 明朝" w:hAnsi="ＭＳ 明朝" w:cs="ＭＳ 明朝"/>
          <w:sz w:val="24"/>
          <w:szCs w:val="24"/>
          <w:lang w:eastAsia="ja-JP"/>
        </w:rPr>
      </w:pPr>
    </w:p>
    <w:p w14:paraId="4BA67EE2" w14:textId="77777777" w:rsidR="00C70D2E" w:rsidRDefault="009664B7">
      <w:pPr>
        <w:pStyle w:val="a3"/>
        <w:spacing w:before="200" w:line="317" w:lineRule="auto"/>
        <w:ind w:firstLine="240"/>
        <w:rPr>
          <w:lang w:eastAsia="ja-JP"/>
        </w:rPr>
      </w:pPr>
      <w:r>
        <w:rPr>
          <w:lang w:eastAsia="ja-JP"/>
        </w:rPr>
        <w:t>先に申請のありました一般競争入札参加資格については、下記のとおり確認したので、 お知らせします。</w:t>
      </w:r>
    </w:p>
    <w:p w14:paraId="4D5E86A2" w14:textId="77777777" w:rsidR="00C70D2E" w:rsidRDefault="00C70D2E">
      <w:pPr>
        <w:spacing w:before="5"/>
        <w:rPr>
          <w:rFonts w:ascii="ＭＳ 明朝" w:eastAsia="ＭＳ 明朝" w:hAnsi="ＭＳ 明朝" w:cs="ＭＳ 明朝"/>
          <w:sz w:val="33"/>
          <w:szCs w:val="33"/>
          <w:lang w:eastAsia="ja-JP"/>
        </w:rPr>
      </w:pPr>
    </w:p>
    <w:p w14:paraId="3E5FC939" w14:textId="77777777" w:rsidR="00C70D2E" w:rsidRDefault="009664B7">
      <w:pPr>
        <w:pStyle w:val="a3"/>
        <w:ind w:left="37"/>
        <w:jc w:val="center"/>
      </w:pPr>
      <w:r>
        <w:t>記</w:t>
      </w:r>
    </w:p>
    <w:p w14:paraId="7BB75769" w14:textId="77777777" w:rsidR="00C70D2E" w:rsidRDefault="00C70D2E">
      <w:pPr>
        <w:rPr>
          <w:rFonts w:ascii="ＭＳ 明朝" w:eastAsia="ＭＳ 明朝" w:hAnsi="ＭＳ 明朝" w:cs="ＭＳ 明朝"/>
          <w:sz w:val="20"/>
          <w:szCs w:val="20"/>
        </w:rPr>
      </w:pPr>
    </w:p>
    <w:p w14:paraId="43A150D4" w14:textId="77777777" w:rsidR="00C70D2E" w:rsidRDefault="00C70D2E">
      <w:pPr>
        <w:spacing w:before="9"/>
        <w:rPr>
          <w:rFonts w:ascii="ＭＳ 明朝" w:eastAsia="ＭＳ 明朝" w:hAnsi="ＭＳ 明朝" w:cs="ＭＳ 明朝"/>
          <w:sz w:val="18"/>
          <w:szCs w:val="18"/>
        </w:rPr>
      </w:pPr>
    </w:p>
    <w:tbl>
      <w:tblPr>
        <w:tblStyle w:val="TableNormal"/>
        <w:tblW w:w="0" w:type="auto"/>
        <w:tblInd w:w="1170" w:type="dxa"/>
        <w:tblLayout w:type="fixed"/>
        <w:tblLook w:val="01E0" w:firstRow="1" w:lastRow="1" w:firstColumn="1" w:lastColumn="1" w:noHBand="0" w:noVBand="0"/>
      </w:tblPr>
      <w:tblGrid>
        <w:gridCol w:w="26"/>
        <w:gridCol w:w="2059"/>
        <w:gridCol w:w="5433"/>
      </w:tblGrid>
      <w:tr w:rsidR="00C70D2E" w14:paraId="3FFD36B3" w14:textId="77777777" w:rsidTr="00982C1C">
        <w:trPr>
          <w:trHeight w:hRule="exact" w:val="631"/>
        </w:trPr>
        <w:tc>
          <w:tcPr>
            <w:tcW w:w="2085" w:type="dxa"/>
            <w:gridSpan w:val="2"/>
            <w:tcBorders>
              <w:top w:val="single" w:sz="5" w:space="0" w:color="000000"/>
              <w:left w:val="single" w:sz="5" w:space="0" w:color="000000"/>
              <w:bottom w:val="single" w:sz="5" w:space="0" w:color="000000"/>
              <w:right w:val="single" w:sz="4" w:space="0" w:color="auto"/>
            </w:tcBorders>
            <w:vAlign w:val="center"/>
          </w:tcPr>
          <w:p w14:paraId="1EA6AE42" w14:textId="77777777" w:rsidR="00C70D2E" w:rsidRDefault="00B55F4C" w:rsidP="00EA2492">
            <w:pPr>
              <w:pStyle w:val="TableParagraph"/>
              <w:tabs>
                <w:tab w:val="left" w:pos="829"/>
                <w:tab w:val="left" w:pos="1309"/>
              </w:tabs>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公　告　日</w:t>
            </w:r>
          </w:p>
        </w:tc>
        <w:tc>
          <w:tcPr>
            <w:tcW w:w="5433" w:type="dxa"/>
            <w:tcBorders>
              <w:top w:val="single" w:sz="5" w:space="0" w:color="000000"/>
              <w:left w:val="single" w:sz="4" w:space="0" w:color="auto"/>
              <w:bottom w:val="single" w:sz="5" w:space="0" w:color="000000"/>
              <w:right w:val="single" w:sz="5" w:space="0" w:color="000000"/>
            </w:tcBorders>
            <w:vAlign w:val="center"/>
          </w:tcPr>
          <w:p w14:paraId="7B77DA43" w14:textId="4A981466" w:rsidR="00C70D2E" w:rsidRDefault="00582E65" w:rsidP="009507E6">
            <w:pPr>
              <w:pStyle w:val="TableParagraph"/>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令和</w:t>
            </w:r>
            <w:r w:rsidR="005F195F">
              <w:rPr>
                <w:rFonts w:ascii="ＭＳ 明朝" w:eastAsia="ＭＳ 明朝" w:hAnsi="ＭＳ 明朝" w:cs="ＭＳ 明朝" w:hint="eastAsia"/>
                <w:sz w:val="24"/>
                <w:szCs w:val="24"/>
                <w:lang w:eastAsia="ja-JP"/>
              </w:rPr>
              <w:t>５</w:t>
            </w:r>
            <w:r w:rsidR="00082320">
              <w:rPr>
                <w:rFonts w:ascii="ＭＳ 明朝" w:eastAsia="ＭＳ 明朝" w:hAnsi="ＭＳ 明朝" w:cs="ＭＳ 明朝"/>
                <w:sz w:val="24"/>
                <w:szCs w:val="24"/>
              </w:rPr>
              <w:t>年</w:t>
            </w:r>
            <w:r w:rsidR="00982C1C">
              <w:rPr>
                <w:rFonts w:ascii="ＭＳ 明朝" w:eastAsia="ＭＳ 明朝" w:hAnsi="ＭＳ 明朝" w:cs="ＭＳ 明朝" w:hint="eastAsia"/>
                <w:sz w:val="24"/>
                <w:szCs w:val="24"/>
                <w:lang w:eastAsia="ja-JP"/>
              </w:rPr>
              <w:t>９</w:t>
            </w:r>
            <w:r w:rsidR="00032DE1">
              <w:rPr>
                <w:rFonts w:ascii="ＭＳ 明朝" w:eastAsia="ＭＳ 明朝" w:hAnsi="ＭＳ 明朝" w:cs="ＭＳ 明朝"/>
                <w:sz w:val="24"/>
                <w:szCs w:val="24"/>
              </w:rPr>
              <w:t>月</w:t>
            </w:r>
            <w:r w:rsidR="002C5AD5">
              <w:rPr>
                <w:rFonts w:ascii="ＭＳ 明朝" w:eastAsia="ＭＳ 明朝" w:hAnsi="ＭＳ 明朝" w:cs="ＭＳ 明朝" w:hint="eastAsia"/>
                <w:sz w:val="24"/>
                <w:szCs w:val="24"/>
                <w:lang w:eastAsia="ja-JP"/>
              </w:rPr>
              <w:t>２５</w:t>
            </w:r>
            <w:r w:rsidR="00082320">
              <w:rPr>
                <w:rFonts w:ascii="ＭＳ 明朝" w:eastAsia="ＭＳ 明朝" w:hAnsi="ＭＳ 明朝" w:cs="ＭＳ 明朝"/>
                <w:sz w:val="24"/>
                <w:szCs w:val="24"/>
              </w:rPr>
              <w:t>日</w:t>
            </w:r>
          </w:p>
        </w:tc>
      </w:tr>
      <w:tr w:rsidR="00C70D2E" w14:paraId="4502FC64" w14:textId="77777777" w:rsidTr="00982C1C">
        <w:trPr>
          <w:trHeight w:hRule="exact" w:val="552"/>
        </w:trPr>
        <w:tc>
          <w:tcPr>
            <w:tcW w:w="2085" w:type="dxa"/>
            <w:gridSpan w:val="2"/>
            <w:tcBorders>
              <w:top w:val="single" w:sz="5" w:space="0" w:color="000000"/>
              <w:left w:val="single" w:sz="5" w:space="0" w:color="000000"/>
              <w:bottom w:val="single" w:sz="5" w:space="0" w:color="000000"/>
              <w:right w:val="single" w:sz="4" w:space="0" w:color="auto"/>
            </w:tcBorders>
            <w:vAlign w:val="center"/>
          </w:tcPr>
          <w:p w14:paraId="70283C54" w14:textId="04890C84" w:rsidR="00C70D2E" w:rsidRDefault="009664B7" w:rsidP="00EA2492">
            <w:pPr>
              <w:pStyle w:val="TableParagraph"/>
              <w:jc w:val="center"/>
              <w:rPr>
                <w:rFonts w:ascii="ＭＳ 明朝" w:eastAsia="ＭＳ 明朝" w:hAnsi="ＭＳ 明朝" w:cs="ＭＳ 明朝"/>
                <w:sz w:val="24"/>
                <w:szCs w:val="24"/>
              </w:rPr>
            </w:pPr>
            <w:proofErr w:type="spellStart"/>
            <w:r w:rsidRPr="00111950">
              <w:rPr>
                <w:rFonts w:ascii="ＭＳ 明朝" w:eastAsia="ＭＳ 明朝" w:hAnsi="ＭＳ 明朝" w:cs="ＭＳ 明朝"/>
                <w:sz w:val="24"/>
                <w:szCs w:val="24"/>
              </w:rPr>
              <w:t>調達</w:t>
            </w:r>
            <w:proofErr w:type="spellEnd"/>
            <w:r w:rsidR="00111950">
              <w:rPr>
                <w:rFonts w:ascii="ＭＳ 明朝" w:eastAsia="ＭＳ 明朝" w:hAnsi="ＭＳ 明朝" w:cs="ＭＳ 明朝" w:hint="eastAsia"/>
                <w:sz w:val="24"/>
                <w:szCs w:val="24"/>
                <w:lang w:eastAsia="ja-JP"/>
              </w:rPr>
              <w:t>件名</w:t>
            </w:r>
          </w:p>
        </w:tc>
        <w:tc>
          <w:tcPr>
            <w:tcW w:w="5433" w:type="dxa"/>
            <w:tcBorders>
              <w:top w:val="single" w:sz="5" w:space="0" w:color="000000"/>
              <w:left w:val="single" w:sz="4" w:space="0" w:color="auto"/>
              <w:bottom w:val="single" w:sz="5" w:space="0" w:color="000000"/>
              <w:right w:val="single" w:sz="5" w:space="0" w:color="000000"/>
            </w:tcBorders>
            <w:vAlign w:val="center"/>
          </w:tcPr>
          <w:p w14:paraId="529F5169" w14:textId="42795AA0" w:rsidR="00C70D2E" w:rsidRPr="00111950" w:rsidRDefault="00982C1C" w:rsidP="00FB3B47">
            <w:pPr>
              <w:pStyle w:val="TableParagraph"/>
              <w:tabs>
                <w:tab w:val="left" w:pos="2780"/>
              </w:tabs>
              <w:jc w:val="center"/>
              <w:rPr>
                <w:rFonts w:ascii="ＭＳ 明朝" w:eastAsia="ＭＳ 明朝" w:hAnsi="ＭＳ 明朝" w:cs="ＭＳ 明朝"/>
                <w:sz w:val="24"/>
                <w:szCs w:val="24"/>
                <w:lang w:eastAsia="ja-JP"/>
              </w:rPr>
            </w:pPr>
            <w:r>
              <w:rPr>
                <w:rFonts w:ascii="ＭＳ 明朝" w:eastAsia="ＭＳ 明朝" w:hAnsi="ＭＳ 明朝" w:cs="ＭＳ 明朝" w:hint="eastAsia"/>
                <w:sz w:val="24"/>
                <w:szCs w:val="24"/>
                <w:lang w:eastAsia="ja-JP"/>
              </w:rPr>
              <w:t>自治人材開発センター清掃等業務委託</w:t>
            </w:r>
          </w:p>
        </w:tc>
      </w:tr>
      <w:tr w:rsidR="00C70D2E" w14:paraId="7C358A5A" w14:textId="77777777" w:rsidTr="00042E83">
        <w:trPr>
          <w:trHeight w:hRule="exact" w:val="425"/>
        </w:trPr>
        <w:tc>
          <w:tcPr>
            <w:tcW w:w="7518" w:type="dxa"/>
            <w:gridSpan w:val="3"/>
            <w:tcBorders>
              <w:top w:val="single" w:sz="5" w:space="0" w:color="000000"/>
              <w:left w:val="single" w:sz="5" w:space="0" w:color="000000"/>
              <w:bottom w:val="single" w:sz="5" w:space="0" w:color="000000"/>
              <w:right w:val="single" w:sz="5" w:space="0" w:color="000000"/>
            </w:tcBorders>
            <w:vAlign w:val="center"/>
          </w:tcPr>
          <w:p w14:paraId="1E995A9A" w14:textId="77777777" w:rsidR="00C70D2E" w:rsidRDefault="009664B7" w:rsidP="00042E83">
            <w:pPr>
              <w:pStyle w:val="TableParagraph"/>
              <w:spacing w:before="11"/>
              <w:jc w:val="center"/>
              <w:rPr>
                <w:rFonts w:ascii="ＭＳ 明朝" w:eastAsia="ＭＳ 明朝" w:hAnsi="ＭＳ 明朝" w:cs="ＭＳ 明朝"/>
                <w:sz w:val="24"/>
                <w:szCs w:val="24"/>
                <w:lang w:eastAsia="ja-JP"/>
              </w:rPr>
            </w:pPr>
            <w:r>
              <w:rPr>
                <w:rFonts w:ascii="ＭＳ 明朝" w:eastAsia="ＭＳ 明朝" w:hAnsi="ＭＳ 明朝" w:cs="ＭＳ 明朝"/>
                <w:sz w:val="24"/>
                <w:szCs w:val="24"/>
                <w:lang w:eastAsia="ja-JP"/>
              </w:rPr>
              <w:t>本公告に係る入札参加資格の有無</w:t>
            </w:r>
          </w:p>
        </w:tc>
      </w:tr>
      <w:tr w:rsidR="00C70D2E" w14:paraId="1777C88A" w14:textId="77777777" w:rsidTr="00042E83">
        <w:trPr>
          <w:trHeight w:hRule="exact" w:val="619"/>
        </w:trPr>
        <w:tc>
          <w:tcPr>
            <w:tcW w:w="26" w:type="dxa"/>
            <w:tcBorders>
              <w:top w:val="single" w:sz="5" w:space="0" w:color="000000"/>
              <w:left w:val="single" w:sz="5" w:space="0" w:color="000000"/>
              <w:bottom w:val="single" w:sz="5" w:space="0" w:color="000000"/>
              <w:right w:val="nil"/>
            </w:tcBorders>
            <w:vAlign w:val="center"/>
          </w:tcPr>
          <w:p w14:paraId="2D0998AE" w14:textId="77777777" w:rsidR="00C70D2E" w:rsidRDefault="00042E83" w:rsidP="00EA2492">
            <w:pPr>
              <w:pStyle w:val="TableParagraph"/>
              <w:ind w:right="618"/>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 xml:space="preserve">　　　　　　　　　　</w:t>
            </w:r>
            <w:r w:rsidR="009664B7">
              <w:rPr>
                <w:rFonts w:ascii="ＭＳ 明朝" w:eastAsia="ＭＳ 明朝" w:hAnsi="ＭＳ 明朝" w:cs="ＭＳ 明朝"/>
                <w:sz w:val="24"/>
                <w:szCs w:val="24"/>
              </w:rPr>
              <w:t>有</w:t>
            </w:r>
          </w:p>
        </w:tc>
        <w:tc>
          <w:tcPr>
            <w:tcW w:w="7492" w:type="dxa"/>
            <w:gridSpan w:val="2"/>
            <w:tcBorders>
              <w:top w:val="single" w:sz="5" w:space="0" w:color="000000"/>
              <w:left w:val="nil"/>
              <w:bottom w:val="single" w:sz="5" w:space="0" w:color="000000"/>
              <w:right w:val="single" w:sz="5" w:space="0" w:color="000000"/>
            </w:tcBorders>
            <w:vAlign w:val="center"/>
          </w:tcPr>
          <w:p w14:paraId="643319F5" w14:textId="77777777" w:rsidR="00C70D2E" w:rsidRDefault="00042E83" w:rsidP="00042E83">
            <w:pPr>
              <w:pStyle w:val="TableParagraph"/>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 xml:space="preserve">有　　　　　　　　　</w:t>
            </w:r>
            <w:r w:rsidR="009664B7">
              <w:rPr>
                <w:rFonts w:ascii="ＭＳ 明朝" w:eastAsia="ＭＳ 明朝" w:hAnsi="ＭＳ 明朝" w:cs="ＭＳ 明朝"/>
                <w:sz w:val="24"/>
                <w:szCs w:val="24"/>
              </w:rPr>
              <w:t>無</w:t>
            </w:r>
          </w:p>
        </w:tc>
      </w:tr>
      <w:tr w:rsidR="00C70D2E" w14:paraId="7DB7BED7" w14:textId="77777777" w:rsidTr="00042E83">
        <w:trPr>
          <w:trHeight w:hRule="exact" w:val="425"/>
        </w:trPr>
        <w:tc>
          <w:tcPr>
            <w:tcW w:w="7518" w:type="dxa"/>
            <w:gridSpan w:val="3"/>
            <w:tcBorders>
              <w:top w:val="single" w:sz="5" w:space="0" w:color="000000"/>
              <w:left w:val="single" w:sz="5" w:space="0" w:color="000000"/>
              <w:bottom w:val="single" w:sz="5" w:space="0" w:color="000000"/>
              <w:right w:val="single" w:sz="5" w:space="0" w:color="000000"/>
            </w:tcBorders>
            <w:vAlign w:val="center"/>
          </w:tcPr>
          <w:p w14:paraId="69550543" w14:textId="77777777" w:rsidR="00C70D2E" w:rsidRDefault="009664B7" w:rsidP="00EA2492">
            <w:pPr>
              <w:pStyle w:val="TableParagraph"/>
              <w:spacing w:before="11"/>
              <w:ind w:left="92"/>
              <w:jc w:val="center"/>
              <w:rPr>
                <w:rFonts w:ascii="ＭＳ 明朝" w:eastAsia="ＭＳ 明朝" w:hAnsi="ＭＳ 明朝" w:cs="ＭＳ 明朝"/>
                <w:sz w:val="24"/>
                <w:szCs w:val="24"/>
                <w:lang w:eastAsia="ja-JP"/>
              </w:rPr>
            </w:pPr>
            <w:r>
              <w:rPr>
                <w:rFonts w:ascii="ＭＳ 明朝" w:eastAsia="ＭＳ 明朝" w:hAnsi="ＭＳ 明朝" w:cs="ＭＳ 明朝"/>
                <w:sz w:val="24"/>
                <w:szCs w:val="24"/>
                <w:lang w:eastAsia="ja-JP"/>
              </w:rPr>
              <w:t>入札参加資格がないと認めた理由</w:t>
            </w:r>
          </w:p>
        </w:tc>
      </w:tr>
      <w:tr w:rsidR="00C70D2E" w14:paraId="50A21FF6" w14:textId="77777777" w:rsidTr="00042E83">
        <w:trPr>
          <w:trHeight w:hRule="exact" w:val="1340"/>
        </w:trPr>
        <w:tc>
          <w:tcPr>
            <w:tcW w:w="7518" w:type="dxa"/>
            <w:gridSpan w:val="3"/>
            <w:tcBorders>
              <w:top w:val="single" w:sz="5" w:space="0" w:color="000000"/>
              <w:left w:val="single" w:sz="5" w:space="0" w:color="000000"/>
              <w:bottom w:val="single" w:sz="4" w:space="0" w:color="auto"/>
              <w:right w:val="single" w:sz="5" w:space="0" w:color="000000"/>
            </w:tcBorders>
            <w:vAlign w:val="center"/>
          </w:tcPr>
          <w:p w14:paraId="0D2146B4" w14:textId="77777777" w:rsidR="00C70D2E" w:rsidRDefault="00C70D2E" w:rsidP="00EA2492">
            <w:pPr>
              <w:jc w:val="center"/>
              <w:rPr>
                <w:lang w:eastAsia="ja-JP"/>
              </w:rPr>
            </w:pPr>
          </w:p>
        </w:tc>
      </w:tr>
    </w:tbl>
    <w:p w14:paraId="0AF7A4FB" w14:textId="77777777" w:rsidR="00C70D2E" w:rsidRDefault="00C70D2E">
      <w:pPr>
        <w:spacing w:before="5"/>
        <w:rPr>
          <w:rFonts w:ascii="ＭＳ 明朝" w:eastAsia="ＭＳ 明朝" w:hAnsi="ＭＳ 明朝" w:cs="ＭＳ 明朝"/>
          <w:sz w:val="24"/>
          <w:szCs w:val="24"/>
          <w:lang w:eastAsia="ja-JP"/>
        </w:rPr>
      </w:pPr>
    </w:p>
    <w:p w14:paraId="5980EC00" w14:textId="7D0E60C2" w:rsidR="008C60B6" w:rsidRDefault="009664B7" w:rsidP="00B55F4C">
      <w:pPr>
        <w:pStyle w:val="a3"/>
        <w:spacing w:before="26" w:line="276" w:lineRule="auto"/>
        <w:ind w:left="240" w:hangingChars="100" w:hanging="240"/>
        <w:rPr>
          <w:lang w:eastAsia="ja-JP"/>
        </w:rPr>
      </w:pPr>
      <w:r>
        <w:rPr>
          <w:lang w:eastAsia="ja-JP"/>
        </w:rPr>
        <w:t>※</w:t>
      </w:r>
      <w:r w:rsidR="00B55F4C">
        <w:rPr>
          <w:rFonts w:hint="eastAsia"/>
          <w:lang w:eastAsia="ja-JP"/>
        </w:rPr>
        <w:t xml:space="preserve">　</w:t>
      </w:r>
      <w:r>
        <w:rPr>
          <w:lang w:eastAsia="ja-JP"/>
        </w:rPr>
        <w:t>入札参加資格がないと通知された場合、入札参加資格がないと認めた理由について説明を求めることができる。</w:t>
      </w:r>
    </w:p>
    <w:p w14:paraId="2BA300B1" w14:textId="20001AF9" w:rsidR="008C60B6" w:rsidRDefault="008C60B6">
      <w:pPr>
        <w:rPr>
          <w:rFonts w:ascii="ＭＳ 明朝" w:eastAsia="ＭＳ 明朝" w:hAnsi="ＭＳ 明朝"/>
          <w:sz w:val="24"/>
          <w:szCs w:val="24"/>
          <w:lang w:eastAsia="ja-JP"/>
        </w:rPr>
      </w:pPr>
    </w:p>
    <w:sectPr w:rsidR="008C60B6" w:rsidSect="00FB55AE">
      <w:pgSz w:w="11910" w:h="16840"/>
      <w:pgMar w:top="1120" w:right="1060" w:bottom="840" w:left="1020" w:header="0" w:footer="6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77B15" w14:textId="77777777" w:rsidR="00F364CE" w:rsidRDefault="00F364CE">
      <w:r>
        <w:separator/>
      </w:r>
    </w:p>
  </w:endnote>
  <w:endnote w:type="continuationSeparator" w:id="0">
    <w:p w14:paraId="290FDEF1" w14:textId="77777777" w:rsidR="00F364CE" w:rsidRDefault="00F36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38EB6" w14:textId="77777777" w:rsidR="00F364CE" w:rsidRDefault="00F364CE">
      <w:r>
        <w:separator/>
      </w:r>
    </w:p>
  </w:footnote>
  <w:footnote w:type="continuationSeparator" w:id="0">
    <w:p w14:paraId="57B0D144" w14:textId="77777777" w:rsidR="00F364CE" w:rsidRDefault="00F364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D2E"/>
    <w:rsid w:val="00024179"/>
    <w:rsid w:val="00031498"/>
    <w:rsid w:val="00032561"/>
    <w:rsid w:val="00032DE1"/>
    <w:rsid w:val="00042E83"/>
    <w:rsid w:val="00065925"/>
    <w:rsid w:val="00082320"/>
    <w:rsid w:val="000B38D1"/>
    <w:rsid w:val="0011000B"/>
    <w:rsid w:val="00111950"/>
    <w:rsid w:val="00121A6D"/>
    <w:rsid w:val="00154763"/>
    <w:rsid w:val="00181E8E"/>
    <w:rsid w:val="001A32C2"/>
    <w:rsid w:val="001C5CB4"/>
    <w:rsid w:val="001D7574"/>
    <w:rsid w:val="002C5AD5"/>
    <w:rsid w:val="00370DB1"/>
    <w:rsid w:val="003C661B"/>
    <w:rsid w:val="00453C04"/>
    <w:rsid w:val="004B6B7C"/>
    <w:rsid w:val="00511D15"/>
    <w:rsid w:val="0057140C"/>
    <w:rsid w:val="00582E65"/>
    <w:rsid w:val="00587BB4"/>
    <w:rsid w:val="00595522"/>
    <w:rsid w:val="005B32AF"/>
    <w:rsid w:val="005F195F"/>
    <w:rsid w:val="00612390"/>
    <w:rsid w:val="00661129"/>
    <w:rsid w:val="006D73EB"/>
    <w:rsid w:val="007B2633"/>
    <w:rsid w:val="007E4FB4"/>
    <w:rsid w:val="0081252F"/>
    <w:rsid w:val="008A4007"/>
    <w:rsid w:val="008C60B6"/>
    <w:rsid w:val="008D3965"/>
    <w:rsid w:val="009507E6"/>
    <w:rsid w:val="009664B7"/>
    <w:rsid w:val="00982C1C"/>
    <w:rsid w:val="009B6BE5"/>
    <w:rsid w:val="009C554A"/>
    <w:rsid w:val="00A1281F"/>
    <w:rsid w:val="00A14485"/>
    <w:rsid w:val="00A50944"/>
    <w:rsid w:val="00A53BA2"/>
    <w:rsid w:val="00A718E9"/>
    <w:rsid w:val="00AB4B6D"/>
    <w:rsid w:val="00B55F4C"/>
    <w:rsid w:val="00BA6FA5"/>
    <w:rsid w:val="00C53CF1"/>
    <w:rsid w:val="00C70D2E"/>
    <w:rsid w:val="00C97074"/>
    <w:rsid w:val="00CA0F3C"/>
    <w:rsid w:val="00D57BCA"/>
    <w:rsid w:val="00D9123C"/>
    <w:rsid w:val="00E36A96"/>
    <w:rsid w:val="00E42F9E"/>
    <w:rsid w:val="00E73FAA"/>
    <w:rsid w:val="00EA2492"/>
    <w:rsid w:val="00EB6ED7"/>
    <w:rsid w:val="00F364CE"/>
    <w:rsid w:val="00F71515"/>
    <w:rsid w:val="00FA0D72"/>
    <w:rsid w:val="00FA2F74"/>
    <w:rsid w:val="00FB3B47"/>
    <w:rsid w:val="00FB55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B63411D"/>
  <w15:docId w15:val="{2CFE908E-4BAA-4547-92D9-4A955E79D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paragraph" w:styleId="1">
    <w:name w:val="heading 1"/>
    <w:basedOn w:val="a"/>
    <w:uiPriority w:val="1"/>
    <w:qFormat/>
    <w:pPr>
      <w:spacing w:before="14"/>
      <w:outlineLvl w:val="0"/>
    </w:pPr>
    <w:rPr>
      <w:rFonts w:ascii="SimSun" w:eastAsia="SimSun" w:hAnsi="SimSu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10">
    <w:name w:val="toc 1"/>
    <w:basedOn w:val="a"/>
    <w:next w:val="a"/>
    <w:autoRedefine/>
    <w:semiHidden/>
    <w:unhideWhenUsed/>
    <w:rsid w:val="00661129"/>
    <w:pPr>
      <w:jc w:val="both"/>
    </w:pPr>
    <w:rPr>
      <w:rFonts w:ascii="Century" w:eastAsia="ＭＳ 明朝" w:hAnsi="Century" w:cs="Times New Roman"/>
      <w:kern w:val="2"/>
      <w:sz w:val="21"/>
      <w:szCs w:val="24"/>
      <w:lang w:eastAsia="ja-JP"/>
    </w:rPr>
  </w:style>
  <w:style w:type="paragraph" w:styleId="a5">
    <w:name w:val="Closing"/>
    <w:basedOn w:val="a"/>
    <w:link w:val="a6"/>
    <w:unhideWhenUsed/>
    <w:rsid w:val="00661129"/>
    <w:pPr>
      <w:jc w:val="right"/>
    </w:pPr>
    <w:rPr>
      <w:rFonts w:ascii="Century" w:eastAsia="ＭＳ 明朝" w:hAnsi="Century" w:cs="Times New Roman"/>
      <w:kern w:val="2"/>
      <w:sz w:val="21"/>
      <w:szCs w:val="24"/>
      <w:lang w:eastAsia="ja-JP"/>
    </w:rPr>
  </w:style>
  <w:style w:type="character" w:customStyle="1" w:styleId="a6">
    <w:name w:val="結語 (文字)"/>
    <w:basedOn w:val="a0"/>
    <w:link w:val="a5"/>
    <w:rsid w:val="00661129"/>
    <w:rPr>
      <w:rFonts w:ascii="Century" w:eastAsia="ＭＳ 明朝" w:hAnsi="Century" w:cs="Times New Roman"/>
      <w:kern w:val="2"/>
      <w:sz w:val="21"/>
      <w:szCs w:val="24"/>
      <w:lang w:eastAsia="ja-JP"/>
    </w:rPr>
  </w:style>
  <w:style w:type="paragraph" w:styleId="a7">
    <w:name w:val="Note Heading"/>
    <w:basedOn w:val="a"/>
    <w:next w:val="a"/>
    <w:link w:val="a8"/>
    <w:uiPriority w:val="99"/>
    <w:unhideWhenUsed/>
    <w:rsid w:val="00065925"/>
    <w:pPr>
      <w:jc w:val="center"/>
    </w:pPr>
    <w:rPr>
      <w:rFonts w:ascii="ＭＳ 明朝" w:eastAsia="ＭＳ 明朝" w:hAnsi="ＭＳ 明朝"/>
      <w:sz w:val="24"/>
      <w:szCs w:val="24"/>
      <w:lang w:eastAsia="ja-JP"/>
    </w:rPr>
  </w:style>
  <w:style w:type="character" w:customStyle="1" w:styleId="a8">
    <w:name w:val="記 (文字)"/>
    <w:basedOn w:val="a0"/>
    <w:link w:val="a7"/>
    <w:uiPriority w:val="99"/>
    <w:rsid w:val="00065925"/>
    <w:rPr>
      <w:rFonts w:ascii="ＭＳ 明朝" w:eastAsia="ＭＳ 明朝" w:hAnsi="ＭＳ 明朝"/>
      <w:sz w:val="24"/>
      <w:szCs w:val="24"/>
      <w:lang w:eastAsia="ja-JP"/>
    </w:rPr>
  </w:style>
  <w:style w:type="paragraph" w:styleId="a9">
    <w:name w:val="Balloon Text"/>
    <w:basedOn w:val="a"/>
    <w:link w:val="aa"/>
    <w:uiPriority w:val="99"/>
    <w:semiHidden/>
    <w:unhideWhenUsed/>
    <w:rsid w:val="008A40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A4007"/>
    <w:rPr>
      <w:rFonts w:asciiTheme="majorHAnsi" w:eastAsiaTheme="majorEastAsia" w:hAnsiTheme="majorHAnsi" w:cstheme="majorBidi"/>
      <w:sz w:val="18"/>
      <w:szCs w:val="18"/>
    </w:rPr>
  </w:style>
  <w:style w:type="table" w:styleId="ab">
    <w:name w:val="Table Grid"/>
    <w:basedOn w:val="a1"/>
    <w:uiPriority w:val="59"/>
    <w:rsid w:val="0061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370DB1"/>
    <w:pPr>
      <w:tabs>
        <w:tab w:val="center" w:pos="4252"/>
        <w:tab w:val="right" w:pos="8504"/>
      </w:tabs>
      <w:snapToGrid w:val="0"/>
    </w:pPr>
  </w:style>
  <w:style w:type="character" w:customStyle="1" w:styleId="ad">
    <w:name w:val="ヘッダー (文字)"/>
    <w:basedOn w:val="a0"/>
    <w:link w:val="ac"/>
    <w:uiPriority w:val="99"/>
    <w:rsid w:val="00370DB1"/>
  </w:style>
  <w:style w:type="paragraph" w:styleId="ae">
    <w:name w:val="footer"/>
    <w:basedOn w:val="a"/>
    <w:link w:val="af"/>
    <w:uiPriority w:val="99"/>
    <w:unhideWhenUsed/>
    <w:rsid w:val="00370DB1"/>
    <w:pPr>
      <w:tabs>
        <w:tab w:val="center" w:pos="4252"/>
        <w:tab w:val="right" w:pos="8504"/>
      </w:tabs>
      <w:snapToGrid w:val="0"/>
    </w:pPr>
  </w:style>
  <w:style w:type="character" w:customStyle="1" w:styleId="af">
    <w:name w:val="フッター (文字)"/>
    <w:basedOn w:val="a0"/>
    <w:link w:val="ae"/>
    <w:uiPriority w:val="99"/>
    <w:rsid w:val="00370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824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40</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情報・施設管理</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埼玉県立大学</dc:creator>
  <cp:lastModifiedBy>山岸　善行</cp:lastModifiedBy>
  <cp:revision>9</cp:revision>
  <cp:lastPrinted>2014-08-22T09:36:00Z</cp:lastPrinted>
  <dcterms:created xsi:type="dcterms:W3CDTF">2021-07-15T07:42:00Z</dcterms:created>
  <dcterms:modified xsi:type="dcterms:W3CDTF">2023-09-17T02:41:00Z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2014-06-03T00:00:00Z</vt:filetime>
  </property>
  <property fmtid="{D5CDD505-2E9C-101B-9397-08002B2CF9AE}" pid="3" name="LastSaved">
    <vt:filetime>2014-06-11T00:00:00Z</vt:filetime>
  </property>
</Properties>
</file>